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1F" w:rsidRDefault="001038EA">
      <w:pPr>
        <w:rPr>
          <w:rFonts w:ascii="Arial Narrow" w:hAnsi="Arial Narrow"/>
          <w:b/>
          <w:color w:val="002060"/>
          <w:sz w:val="28"/>
          <w:szCs w:val="28"/>
        </w:rPr>
      </w:pPr>
      <w:r w:rsidRPr="001038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28.65pt;margin-top:10.65pt;width:376.75pt;height: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" filled="f" stroked="f">
            <v:path arrowok="t"/>
            <v:textbox>
              <w:txbxContent>
                <w:p w:rsidR="0069351F" w:rsidRPr="005614EB" w:rsidRDefault="0021415C" w:rsidP="0021415C">
                  <w:pPr>
                    <w:spacing w:after="0"/>
                    <w:rPr>
                      <w:b/>
                      <w:noProof/>
                      <w:color w:val="CC66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CC6600"/>
                      <w:sz w:val="28"/>
                      <w:szCs w:val="28"/>
                    </w:rPr>
                    <w:t>журнал</w:t>
                  </w:r>
                  <w:r w:rsidR="0069351F" w:rsidRPr="005614EB">
                    <w:rPr>
                      <w:b/>
                      <w:noProof/>
                      <w:color w:val="CC6600"/>
                      <w:sz w:val="28"/>
                      <w:szCs w:val="28"/>
                    </w:rPr>
                    <w:t xml:space="preserve"> </w:t>
                  </w:r>
                  <w:r w:rsidR="0052758F">
                    <w:rPr>
                      <w:b/>
                      <w:noProof/>
                      <w:color w:val="CC6600"/>
                      <w:sz w:val="28"/>
                      <w:szCs w:val="28"/>
                    </w:rPr>
                    <w:t xml:space="preserve"> </w:t>
                  </w:r>
                  <w:r w:rsidR="0069351F" w:rsidRPr="005614EB">
                    <w:rPr>
                      <w:b/>
                      <w:noProof/>
                      <w:color w:val="CC6600"/>
                      <w:sz w:val="28"/>
                      <w:szCs w:val="28"/>
                    </w:rPr>
                    <w:t>Муниципального бюджетного учреждения Губкинского городского округа «Социально-реабилитационный центр для несовершеннолетних»</w:t>
                  </w:r>
                </w:p>
              </w:txbxContent>
            </v:textbox>
          </v:shape>
        </w:pict>
      </w:r>
      <w:r w:rsidR="0069351F">
        <w:rPr>
          <w:noProof/>
          <w:lang w:eastAsia="ru-RU"/>
        </w:rPr>
        <w:drawing>
          <wp:inline distT="0" distB="0" distL="0" distR="0">
            <wp:extent cx="5210175" cy="1462929"/>
            <wp:effectExtent l="0" t="0" r="0" b="4445"/>
            <wp:docPr id="1" name="Рисунок 1" descr="C:\Users\Serg\Desktop\lkz ufptns\compressed_file-1-640x3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lkz ufptns\compressed_file-1-640x3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1F" w:rsidRPr="0069351F">
        <w:rPr>
          <w:rFonts w:ascii="Arial Narrow" w:hAnsi="Arial Narrow"/>
          <w:b/>
          <w:color w:val="002060"/>
          <w:sz w:val="28"/>
          <w:szCs w:val="28"/>
        </w:rPr>
        <w:t>Выпуск №1 октябрь 2019 года</w:t>
      </w:r>
    </w:p>
    <w:p w:rsidR="0069351F" w:rsidRDefault="0069351F" w:rsidP="0069351F">
      <w:pPr>
        <w:pStyle w:val="a5"/>
        <w:spacing w:before="0" w:beforeAutospacing="0" w:after="0"/>
        <w:rPr>
          <w:rFonts w:ascii="Arial" w:hAnsi="Arial" w:cs="Arial"/>
          <w:b/>
          <w:color w:val="000000"/>
          <w:kern w:val="24"/>
          <w:sz w:val="22"/>
          <w:szCs w:val="22"/>
        </w:rPr>
        <w:sectPr w:rsidR="0069351F" w:rsidSect="00596887">
          <w:pgSz w:w="16838" w:h="11906" w:orient="landscape"/>
          <w:pgMar w:top="567" w:right="567" w:bottom="567" w:left="567" w:header="709" w:footer="283" w:gutter="0"/>
          <w:cols w:space="708"/>
          <w:docGrid w:linePitch="360"/>
        </w:sectPr>
      </w:pPr>
    </w:p>
    <w:p w:rsidR="00596887" w:rsidRDefault="00596887" w:rsidP="0068497C">
      <w:pPr>
        <w:pStyle w:val="a5"/>
        <w:spacing w:before="0" w:beforeAutospacing="0" w:after="0"/>
        <w:jc w:val="center"/>
        <w:rPr>
          <w:rFonts w:ascii="Arial" w:hAnsi="Arial" w:cs="Arial"/>
          <w:b/>
          <w:color w:val="000000"/>
          <w:kern w:val="24"/>
          <w:sz w:val="22"/>
          <w:szCs w:val="22"/>
        </w:rPr>
      </w:pPr>
    </w:p>
    <w:p w:rsidR="00596887" w:rsidRDefault="00596887" w:rsidP="0068497C">
      <w:pPr>
        <w:pStyle w:val="a5"/>
        <w:spacing w:before="0" w:beforeAutospacing="0" w:after="0"/>
        <w:jc w:val="center"/>
        <w:rPr>
          <w:rFonts w:ascii="Arial" w:hAnsi="Arial" w:cs="Arial"/>
          <w:b/>
          <w:color w:val="000000"/>
          <w:kern w:val="24"/>
          <w:sz w:val="22"/>
          <w:szCs w:val="22"/>
        </w:rPr>
      </w:pPr>
    </w:p>
    <w:p w:rsidR="0069351F" w:rsidRPr="00350D1F" w:rsidRDefault="0068497C" w:rsidP="0068497C">
      <w:pPr>
        <w:pStyle w:val="a5"/>
        <w:spacing w:before="0" w:beforeAutospacing="0" w:after="0"/>
        <w:jc w:val="center"/>
        <w:rPr>
          <w:rFonts w:ascii="Arial" w:hAnsi="Arial" w:cs="Arial"/>
          <w:b/>
          <w:color w:val="000000"/>
          <w:kern w:val="24"/>
          <w:sz w:val="22"/>
          <w:szCs w:val="22"/>
        </w:rPr>
      </w:pPr>
      <w:r>
        <w:rPr>
          <w:rFonts w:ascii="Arial" w:hAnsi="Arial" w:cs="Arial"/>
          <w:b/>
          <w:color w:val="000000"/>
          <w:kern w:val="24"/>
          <w:sz w:val="22"/>
          <w:szCs w:val="22"/>
        </w:rPr>
        <w:t>Э</w:t>
      </w:r>
      <w:r w:rsidR="0069351F" w:rsidRPr="00350D1F">
        <w:rPr>
          <w:rFonts w:ascii="Arial" w:hAnsi="Arial" w:cs="Arial"/>
          <w:b/>
          <w:color w:val="000000"/>
          <w:kern w:val="24"/>
          <w:sz w:val="22"/>
          <w:szCs w:val="22"/>
        </w:rPr>
        <w:t>кскурсия</w:t>
      </w:r>
      <w:r w:rsidRPr="00350D1F">
        <w:rPr>
          <w:rFonts w:ascii="Arial" w:hAnsi="Arial" w:cs="Arial"/>
          <w:b/>
          <w:color w:val="000000"/>
          <w:kern w:val="24"/>
          <w:sz w:val="22"/>
          <w:szCs w:val="22"/>
        </w:rPr>
        <w:t>к памятнику</w:t>
      </w:r>
    </w:p>
    <w:p w:rsidR="0069351F" w:rsidRPr="00350D1F" w:rsidRDefault="0069351F" w:rsidP="0068497C">
      <w:pPr>
        <w:pStyle w:val="a5"/>
        <w:spacing w:before="0" w:beforeAutospacing="0" w:after="0"/>
        <w:ind w:firstLine="709"/>
        <w:rPr>
          <w:rFonts w:ascii="Arial" w:hAnsi="Arial" w:cs="Arial"/>
          <w:b/>
          <w:sz w:val="22"/>
          <w:szCs w:val="22"/>
        </w:rPr>
      </w:pPr>
      <w:r w:rsidRPr="00350D1F">
        <w:rPr>
          <w:rFonts w:ascii="Arial" w:hAnsi="Arial" w:cs="Arial"/>
          <w:b/>
          <w:sz w:val="22"/>
          <w:szCs w:val="22"/>
        </w:rPr>
        <w:t>Вдове и Матери солдата</w:t>
      </w:r>
    </w:p>
    <w:p w:rsidR="0069351F" w:rsidRDefault="0069351F" w:rsidP="0068497C">
      <w:pPr>
        <w:pStyle w:val="a5"/>
        <w:spacing w:before="0" w:beforeAutospacing="0" w:after="0"/>
        <w:ind w:firstLine="709"/>
        <w:rPr>
          <w:rFonts w:ascii="Arial" w:hAnsi="Arial" w:cs="Arial"/>
          <w:b/>
          <w:sz w:val="22"/>
          <w:szCs w:val="22"/>
        </w:rPr>
      </w:pPr>
      <w:r w:rsidRPr="00350D1F">
        <w:rPr>
          <w:rFonts w:ascii="Arial" w:hAnsi="Arial" w:cs="Arial"/>
          <w:b/>
          <w:sz w:val="22"/>
          <w:szCs w:val="22"/>
        </w:rPr>
        <w:t>с. Бобровы Дворы</w:t>
      </w:r>
    </w:p>
    <w:p w:rsidR="0069351F" w:rsidRPr="00350D1F" w:rsidRDefault="0069351F" w:rsidP="0068497C">
      <w:pPr>
        <w:pStyle w:val="a5"/>
        <w:spacing w:before="0" w:beforeAutospacing="0"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9351F" w:rsidRPr="00350D1F" w:rsidRDefault="0069351F" w:rsidP="0068497C">
      <w:pPr>
        <w:pStyle w:val="a5"/>
        <w:spacing w:before="0" w:beforeAutospacing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350D1F">
        <w:rPr>
          <w:rFonts w:ascii="Arial" w:hAnsi="Arial" w:cs="Arial"/>
          <w:sz w:val="20"/>
          <w:szCs w:val="20"/>
        </w:rPr>
        <w:t xml:space="preserve">11.07.2019 года </w:t>
      </w:r>
      <w:r w:rsidR="0068497C">
        <w:rPr>
          <w:rFonts w:ascii="Arial" w:hAnsi="Arial" w:cs="Arial"/>
          <w:sz w:val="20"/>
          <w:szCs w:val="20"/>
        </w:rPr>
        <w:t>мы ездили на экскурсию</w:t>
      </w:r>
      <w:r w:rsidRPr="00350D1F">
        <w:rPr>
          <w:rFonts w:ascii="Arial" w:hAnsi="Arial" w:cs="Arial"/>
          <w:sz w:val="20"/>
          <w:szCs w:val="20"/>
        </w:rPr>
        <w:t xml:space="preserve"> к памятнику Вдове и Матери солдата, который расположен у автодороги, ведущей в Белгород, у села Бобровы Дворы Губкинского района.Памятник- монумент«Вдове и Матери Солдата», -</w:t>
      </w:r>
    </w:p>
    <w:p w:rsidR="0069351F" w:rsidRPr="00350D1F" w:rsidRDefault="00E529E6" w:rsidP="0069351F">
      <w:pPr>
        <w:pStyle w:val="a5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350D1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50800</wp:posOffset>
            </wp:positionV>
            <wp:extent cx="2349500" cy="16732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711-WA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7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351F" w:rsidRPr="00350D1F">
        <w:rPr>
          <w:rFonts w:ascii="Arial" w:hAnsi="Arial" w:cs="Arial"/>
          <w:sz w:val="20"/>
          <w:szCs w:val="20"/>
        </w:rPr>
        <w:t xml:space="preserve">единственный в </w:t>
      </w:r>
      <w:r>
        <w:rPr>
          <w:rFonts w:ascii="Arial" w:hAnsi="Arial" w:cs="Arial"/>
          <w:sz w:val="20"/>
          <w:szCs w:val="20"/>
        </w:rPr>
        <w:t>России, посвящен</w:t>
      </w:r>
      <w:r w:rsidR="0069351F" w:rsidRPr="00350D1F">
        <w:rPr>
          <w:rFonts w:ascii="Arial" w:hAnsi="Arial" w:cs="Arial"/>
          <w:sz w:val="20"/>
          <w:szCs w:val="20"/>
        </w:rPr>
        <w:t>нный женщине военных лет. Этим памятни</w:t>
      </w:r>
      <w:r>
        <w:rPr>
          <w:rFonts w:ascii="Arial" w:hAnsi="Arial" w:cs="Arial"/>
          <w:sz w:val="20"/>
          <w:szCs w:val="20"/>
        </w:rPr>
        <w:t>-</w:t>
      </w:r>
      <w:r w:rsidR="0069351F" w:rsidRPr="00350D1F">
        <w:rPr>
          <w:rFonts w:ascii="Arial" w:hAnsi="Arial" w:cs="Arial"/>
          <w:sz w:val="20"/>
          <w:szCs w:val="20"/>
        </w:rPr>
        <w:t>ком подчерки</w:t>
      </w:r>
      <w:r w:rsidR="00BF2859">
        <w:rPr>
          <w:rFonts w:ascii="Arial" w:hAnsi="Arial" w:cs="Arial"/>
          <w:sz w:val="20"/>
          <w:szCs w:val="20"/>
        </w:rPr>
        <w:t>-</w:t>
      </w:r>
      <w:r w:rsidR="0069351F" w:rsidRPr="00350D1F">
        <w:rPr>
          <w:rFonts w:ascii="Arial" w:hAnsi="Arial" w:cs="Arial"/>
          <w:sz w:val="20"/>
          <w:szCs w:val="20"/>
        </w:rPr>
        <w:t>вается уважение губкинцев к женщинам, пережившим войну, немало труда приложившим к победе. Композиция памятника – три фигуры: мать, ее дети-подростки, дочь и сын, которые олицетворяют русскую крестьянскую семью. Семью, потерявшую кормильца, родоначальника. На табличке у памятника надпись: «Да разве об этом расскажешь, в какие ты годы жила,какая безмерная тяжесть на женские плечи легла».</w:t>
      </w:r>
    </w:p>
    <w:p w:rsidR="00596887" w:rsidRDefault="0068497C" w:rsidP="0069351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Нам рассказали</w:t>
      </w:r>
      <w:r w:rsidR="0069351F" w:rsidRPr="00350D1F">
        <w:rPr>
          <w:rFonts w:ascii="Arial" w:hAnsi="Arial" w:cs="Arial"/>
          <w:sz w:val="20"/>
          <w:szCs w:val="20"/>
        </w:rPr>
        <w:t xml:space="preserve"> об истории создания памятника, о его авторе – А.А. Шишкове, о том, </w:t>
      </w:r>
    </w:p>
    <w:p w:rsidR="0069351F" w:rsidRDefault="0069351F" w:rsidP="00596887">
      <w:pPr>
        <w:jc w:val="both"/>
        <w:rPr>
          <w:rFonts w:ascii="Arial" w:hAnsi="Arial" w:cs="Arial"/>
          <w:sz w:val="20"/>
          <w:szCs w:val="20"/>
        </w:rPr>
      </w:pPr>
      <w:r w:rsidRPr="00350D1F">
        <w:rPr>
          <w:rFonts w:ascii="Arial" w:hAnsi="Arial" w:cs="Arial"/>
          <w:sz w:val="20"/>
          <w:szCs w:val="20"/>
        </w:rPr>
        <w:t>что прообразом памятника стала Мария Федоровна Хорхордина, простая русская женщина, жительница села Шорстово, и её дети Наталья и Арнольд</w:t>
      </w:r>
      <w:r w:rsidR="00E529E6">
        <w:rPr>
          <w:rFonts w:ascii="Arial" w:hAnsi="Arial" w:cs="Arial"/>
          <w:sz w:val="20"/>
          <w:szCs w:val="20"/>
        </w:rPr>
        <w:t>.</w:t>
      </w:r>
      <w:r w:rsidR="00BF2859">
        <w:rPr>
          <w:rFonts w:ascii="Arial" w:hAnsi="Arial" w:cs="Arial"/>
          <w:sz w:val="20"/>
          <w:szCs w:val="20"/>
        </w:rPr>
        <w:t xml:space="preserve"> Тяжел был труд женщин и детей</w:t>
      </w:r>
    </w:p>
    <w:p w:rsidR="00E529E6" w:rsidRPr="00E529E6" w:rsidRDefault="00E529E6" w:rsidP="00E529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</w:pPr>
      <w:r w:rsidRPr="00227C7B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Экскурсия</w:t>
      </w:r>
      <w:r w:rsidR="0068497C" w:rsidRPr="00E529E6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к памятнику</w:t>
      </w:r>
    </w:p>
    <w:p w:rsidR="00E529E6" w:rsidRPr="00E529E6" w:rsidRDefault="00E529E6" w:rsidP="00E529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29E6">
        <w:rPr>
          <w:rFonts w:ascii="Arial" w:eastAsia="Times New Roman" w:hAnsi="Arial" w:cs="Arial"/>
          <w:b/>
          <w:sz w:val="24"/>
          <w:szCs w:val="24"/>
          <w:lang w:eastAsia="ru-RU"/>
        </w:rPr>
        <w:t>жертвам фашизма п.Троицкий</w:t>
      </w:r>
    </w:p>
    <w:p w:rsidR="00E529E6" w:rsidRPr="00E529E6" w:rsidRDefault="00BF2859" w:rsidP="00E529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C7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43815</wp:posOffset>
            </wp:positionV>
            <wp:extent cx="1835785" cy="13754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37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5C7C" w:rsidRDefault="00E529E6" w:rsidP="00B55C7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529E6">
        <w:rPr>
          <w:rFonts w:ascii="Arial" w:eastAsia="Calibri" w:hAnsi="Arial" w:cs="Arial"/>
          <w:sz w:val="20"/>
          <w:szCs w:val="20"/>
        </w:rPr>
        <w:t xml:space="preserve">18.07.2019 года </w:t>
      </w:r>
      <w:r w:rsidR="0068497C">
        <w:rPr>
          <w:rFonts w:ascii="Arial" w:eastAsia="Calibri" w:hAnsi="Arial" w:cs="Arial"/>
          <w:sz w:val="20"/>
          <w:szCs w:val="20"/>
        </w:rPr>
        <w:t>мы отправились</w:t>
      </w:r>
      <w:r w:rsidRPr="00E529E6">
        <w:rPr>
          <w:rFonts w:ascii="Arial" w:eastAsia="Calibri" w:hAnsi="Arial" w:cs="Arial"/>
          <w:sz w:val="20"/>
          <w:szCs w:val="20"/>
        </w:rPr>
        <w:t xml:space="preserve"> в п. Троицкий Губкинского района. </w:t>
      </w:r>
    </w:p>
    <w:p w:rsidR="00B55C7C" w:rsidRDefault="00B55C7C" w:rsidP="00B55C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C7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1048385</wp:posOffset>
            </wp:positionV>
            <wp:extent cx="2156460" cy="16154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>У памятного знака, установленного</w:t>
      </w:r>
      <w:r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 на месте расстрела 13 мирных жителей хутора Калиновк</w:t>
      </w:r>
      <w:r>
        <w:rPr>
          <w:rFonts w:ascii="Arial" w:eastAsia="Times New Roman" w:hAnsi="Arial" w:cs="Arial"/>
          <w:sz w:val="20"/>
          <w:szCs w:val="20"/>
          <w:lang w:eastAsia="ru-RU"/>
        </w:rPr>
        <w:t>а - стариков, женщин и детей, нам рассказали о тех трагических событиях,произошедших ранним утром 4 июля 1942 года. Страшное место – страшные страницы нашей истории</w:t>
      </w:r>
      <w:r w:rsidRPr="00E529E6">
        <w:rPr>
          <w:rFonts w:ascii="Arial" w:eastAsia="Times New Roman" w:hAnsi="Arial" w:cs="Arial"/>
          <w:sz w:val="20"/>
          <w:szCs w:val="20"/>
          <w:lang w:eastAsia="ru-RU"/>
        </w:rPr>
        <w:t>о мирных жителях, расстрелянных в далеком 1942 году, о трагической судьбе простой русской женщины – Травкиной Натальи Константиновны, в один миг потерявшей четверых детей и маму, получившей 12 огнестрельных ран,но выжившей, чтобы отомстить за гибель своих родных.</w:t>
      </w:r>
    </w:p>
    <w:p w:rsidR="00596887" w:rsidRDefault="00B55C7C" w:rsidP="00E529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Мы сразу представили себе 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 xml:space="preserve">все происходящее, было 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страшно и жутко от того, что это было на самом деле</w:t>
      </w:r>
      <w:r w:rsidR="00AB124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 xml:space="preserve"> и мы стоим на том самом месте. </w:t>
      </w:r>
      <w:r w:rsidR="00AB1247">
        <w:rPr>
          <w:rFonts w:ascii="Arial" w:eastAsia="Times New Roman" w:hAnsi="Arial" w:cs="Arial"/>
          <w:sz w:val="20"/>
          <w:szCs w:val="20"/>
          <w:lang w:eastAsia="ru-RU"/>
        </w:rPr>
        <w:t xml:space="preserve">Сразу </w:t>
      </w:r>
    </w:p>
    <w:p w:rsidR="00BF2859" w:rsidRDefault="00AB1247" w:rsidP="005968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перед глазами всплыли картинылюбительского художественного</w:t>
      </w:r>
      <w:r w:rsidR="00E529E6"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 фильм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="00E529E6"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 по книге 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 xml:space="preserve">«Руки матери». </w:t>
      </w:r>
    </w:p>
    <w:p w:rsidR="00E529E6" w:rsidRPr="00E529E6" w:rsidRDefault="00B55C7C" w:rsidP="00E529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Продолжилась экскурсия у</w:t>
      </w:r>
      <w:r w:rsidR="00E529E6"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 памятник</w:t>
      </w:r>
      <w:r w:rsidR="0068497C">
        <w:rPr>
          <w:rFonts w:ascii="Arial" w:eastAsia="Times New Roman" w:hAnsi="Arial" w:cs="Arial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жертвам фашизма и </w:t>
      </w:r>
      <w:r w:rsidR="00E529E6"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 в библиотеке п. Троицкий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гдемы встретились </w:t>
      </w:r>
      <w:r w:rsidR="00E529E6" w:rsidRPr="00E529E6">
        <w:rPr>
          <w:rFonts w:ascii="Arial" w:eastAsia="Times New Roman" w:hAnsi="Arial" w:cs="Arial"/>
          <w:sz w:val="20"/>
          <w:szCs w:val="20"/>
          <w:lang w:eastAsia="ru-RU"/>
        </w:rPr>
        <w:t xml:space="preserve">с исполнителями главных ролей в фильме: Еленой Дубровиной (Наталья Константиновна Травкина), Щербаком Колей (Травкин Ваня), Жоровым Вовой (Травкин Боря), а также автором сценария Севрюковой Анастасией Николаевной.  </w:t>
      </w:r>
    </w:p>
    <w:p w:rsidR="0021415C" w:rsidRDefault="00B55C7C" w:rsidP="0021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Встреча была очень интересной – ребята рассказывали, как он снимались в кино, как им было трудно и в то же время интересно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>, сколько труда стоило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простым работникам библиотеки снять, смонтировать этот фильм. Впечатлений было море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 xml:space="preserve">, так как мы никогда не встречались с «живыми актерами», такими же мальчишками как мы, нам тоже захотелось попробовать себя </w:t>
      </w:r>
      <w:r w:rsidR="00AB124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BF2859">
        <w:rPr>
          <w:rFonts w:ascii="Arial" w:eastAsia="Times New Roman" w:hAnsi="Arial" w:cs="Arial"/>
          <w:sz w:val="20"/>
          <w:szCs w:val="20"/>
          <w:lang w:eastAsia="ru-RU"/>
        </w:rPr>
        <w:t>какой-нибудь роли, но, наверное, не в фильм</w:t>
      </w:r>
      <w:r w:rsidR="002141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1415C" w:rsidRDefault="0021415C" w:rsidP="0021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15C" w:rsidRDefault="0021415C" w:rsidP="0021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415C" w:rsidRDefault="0021415C" w:rsidP="0021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887" w:rsidRPr="0021415C" w:rsidRDefault="0021415C" w:rsidP="0021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="0095584C">
        <w:rPr>
          <w:rFonts w:ascii="Arial" w:hAnsi="Arial" w:cs="Arial"/>
          <w:b/>
          <w:sz w:val="16"/>
          <w:szCs w:val="16"/>
        </w:rPr>
        <w:t>1</w:t>
      </w:r>
    </w:p>
    <w:p w:rsidR="00174C61" w:rsidRDefault="00174C61" w:rsidP="00174C6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4C61">
        <w:rPr>
          <w:rFonts w:ascii="Arial" w:hAnsi="Arial" w:cs="Arial"/>
          <w:b/>
          <w:sz w:val="24"/>
          <w:szCs w:val="24"/>
        </w:rPr>
        <w:lastRenderedPageBreak/>
        <w:t>Встреча с ветераном</w:t>
      </w:r>
    </w:p>
    <w:p w:rsidR="00596887" w:rsidRPr="00174C61" w:rsidRDefault="00596887" w:rsidP="0021415C">
      <w:pPr>
        <w:spacing w:after="0"/>
        <w:rPr>
          <w:rFonts w:ascii="Arial" w:hAnsi="Arial" w:cs="Arial"/>
          <w:b/>
          <w:sz w:val="24"/>
          <w:szCs w:val="24"/>
        </w:rPr>
      </w:pPr>
    </w:p>
    <w:p w:rsidR="00174C61" w:rsidRPr="00174C61" w:rsidRDefault="00174C61" w:rsidP="00174C6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174C61">
        <w:rPr>
          <w:rFonts w:ascii="Arial" w:hAnsi="Arial" w:cs="Arial"/>
          <w:sz w:val="20"/>
          <w:szCs w:val="20"/>
        </w:rPr>
        <w:t xml:space="preserve">Необычная встреча прошла 27 сентября 2019 года. К нам в гости приходил ветеран Великой Отечественной войны Волога В.С. </w:t>
      </w:r>
    </w:p>
    <w:p w:rsidR="00174C61" w:rsidRDefault="00174C61" w:rsidP="00174C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74C61">
        <w:rPr>
          <w:rFonts w:ascii="Arial" w:hAnsi="Arial" w:cs="Arial"/>
          <w:sz w:val="20"/>
          <w:szCs w:val="20"/>
        </w:rPr>
        <w:t>Владимир Семенович подробно рассказал о военном времени и о своей службе на фронте, о труде наших женщин и детей в тылу, о том, какие испытания выпали на долю советского народа в годы войны, как, несмотря ни на что, наш народ выстоял и победил</w:t>
      </w:r>
      <w:r>
        <w:rPr>
          <w:rFonts w:ascii="Arial" w:hAnsi="Arial" w:cs="Arial"/>
          <w:sz w:val="20"/>
          <w:szCs w:val="20"/>
        </w:rPr>
        <w:t>.</w:t>
      </w:r>
    </w:p>
    <w:p w:rsidR="00174C61" w:rsidRPr="00174C61" w:rsidRDefault="004B2741" w:rsidP="00174C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313690</wp:posOffset>
            </wp:positionV>
            <wp:extent cx="1562100" cy="1050925"/>
            <wp:effectExtent l="0" t="0" r="0" b="0"/>
            <wp:wrapSquare wrapText="bothSides"/>
            <wp:docPr id="11" name="Рисунок 11" descr="_DSC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DSC56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2100" cy="105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4C61" w:rsidRPr="00174C61">
        <w:rPr>
          <w:rFonts w:ascii="Arial" w:hAnsi="Arial" w:cs="Arial"/>
          <w:sz w:val="20"/>
          <w:szCs w:val="20"/>
        </w:rPr>
        <w:t>.</w:t>
      </w:r>
      <w:r w:rsidR="00174C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10111" cy="1805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7_134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10" cy="180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4C61" w:rsidRPr="00174C61" w:rsidRDefault="00174C61" w:rsidP="00174C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351F" w:rsidRPr="00E529E6" w:rsidRDefault="00174C61" w:rsidP="0069351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Такими людьми славится и гордится наш родной Губкин.</w:t>
      </w:r>
    </w:p>
    <w:p w:rsidR="0069351F" w:rsidRPr="0073523F" w:rsidRDefault="0073523F" w:rsidP="0069351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Курская битва-подвиг народа</w:t>
      </w:r>
    </w:p>
    <w:p w:rsidR="0073523F" w:rsidRPr="0073523F" w:rsidRDefault="0073523F" w:rsidP="0073523F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kern w:val="24"/>
          <w:sz w:val="20"/>
          <w:szCs w:val="20"/>
        </w:rPr>
      </w:pPr>
      <w:r w:rsidRPr="0073523F">
        <w:rPr>
          <w:rFonts w:ascii="Arial" w:eastAsia="Calibri" w:hAnsi="Arial" w:cs="Arial"/>
          <w:sz w:val="20"/>
          <w:szCs w:val="20"/>
        </w:rPr>
        <w:t xml:space="preserve">В рамках проекта несколько мероприятий прошли в </w:t>
      </w:r>
      <w:r w:rsidRPr="0073523F">
        <w:rPr>
          <w:rFonts w:ascii="Arial" w:eastAsia="Calibri" w:hAnsi="Arial" w:cs="Arial"/>
          <w:bCs/>
          <w:kern w:val="24"/>
          <w:sz w:val="20"/>
          <w:szCs w:val="20"/>
        </w:rPr>
        <w:t xml:space="preserve">МБУК «Детская библиотека-филиал №6». Два из них были посвящены одному из ключевых сражений </w:t>
      </w:r>
      <w:r w:rsidRPr="0073523F">
        <w:rPr>
          <w:rFonts w:ascii="Arial" w:eastAsia="Calibri" w:hAnsi="Arial" w:cs="Arial"/>
          <w:sz w:val="20"/>
          <w:szCs w:val="20"/>
        </w:rPr>
        <w:t xml:space="preserve">Великой Отечественной войны, крупнейшему танковому сражению в истории - </w:t>
      </w:r>
      <w:r w:rsidRPr="0073523F">
        <w:rPr>
          <w:rFonts w:ascii="Arial" w:eastAsia="Calibri" w:hAnsi="Arial" w:cs="Arial"/>
          <w:bCs/>
          <w:kern w:val="24"/>
          <w:sz w:val="20"/>
          <w:szCs w:val="20"/>
        </w:rPr>
        <w:t xml:space="preserve">битве на Курской дуге (5 июля по 23 августа 1943 г.), </w:t>
      </w:r>
    </w:p>
    <w:p w:rsidR="00045596" w:rsidRDefault="004B2741" w:rsidP="000455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161925</wp:posOffset>
            </wp:positionV>
            <wp:extent cx="2148840" cy="1292225"/>
            <wp:effectExtent l="0" t="0" r="0" b="0"/>
            <wp:wrapSquare wrapText="bothSides"/>
            <wp:docPr id="10" name="Рисунок 10" descr="_DSC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57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9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25.07.2019 года мы посетили книжную выставку </w:t>
      </w:r>
      <w:r w:rsidR="0073523F" w:rsidRPr="0073523F">
        <w:rPr>
          <w:rFonts w:ascii="Arial" w:eastAsia="Calibri" w:hAnsi="Arial" w:cs="Arial"/>
          <w:kern w:val="24"/>
          <w:sz w:val="20"/>
          <w:szCs w:val="20"/>
          <w:lang w:eastAsia="ru-RU"/>
        </w:rPr>
        <w:t xml:space="preserve">«Курская </w:t>
      </w:r>
      <w:r>
        <w:rPr>
          <w:rFonts w:ascii="Arial" w:eastAsia="Calibri" w:hAnsi="Arial" w:cs="Arial"/>
          <w:kern w:val="24"/>
          <w:sz w:val="20"/>
          <w:szCs w:val="20"/>
          <w:lang w:eastAsia="ru-RU"/>
        </w:rPr>
        <w:t xml:space="preserve">дуга – слово памяти», на которой </w:t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были </w:t>
      </w:r>
    </w:p>
    <w:p w:rsidR="00D67D89" w:rsidRPr="00045596" w:rsidRDefault="0095584C" w:rsidP="00045596">
      <w:pPr>
        <w:spacing w:after="0" w:line="240" w:lineRule="auto"/>
        <w:jc w:val="both"/>
        <w:rPr>
          <w:rFonts w:ascii="Arial" w:eastAsia="Calibri" w:hAnsi="Arial" w:cs="Arial"/>
          <w:kern w:val="24"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-209550</wp:posOffset>
            </wp:positionV>
            <wp:extent cx="2905125" cy="1822450"/>
            <wp:effectExtent l="0" t="0" r="9525" b="6350"/>
            <wp:wrapSquare wrapText="bothSides"/>
            <wp:docPr id="2" name="Рисунок 2" descr="IMG-20190913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90913-WA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498"/>
                    <a:stretch/>
                  </pic:blipFill>
                  <pic:spPr bwMode="auto">
                    <a:xfrm>
                      <a:off x="0" y="0"/>
                      <a:ext cx="2905125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>представлены литературные произведения, повествующие</w:t>
      </w:r>
      <w:r w:rsidR="004B2741">
        <w:rPr>
          <w:rFonts w:ascii="Arial" w:eastAsia="Times New Roman" w:hAnsi="Arial" w:cs="Arial"/>
          <w:sz w:val="20"/>
          <w:szCs w:val="20"/>
          <w:lang w:eastAsia="ru-RU"/>
        </w:rPr>
        <w:t xml:space="preserve"> о событиях Курской битвы.</w:t>
      </w:r>
    </w:p>
    <w:p w:rsidR="0073523F" w:rsidRPr="004B2741" w:rsidRDefault="00C67B63" w:rsidP="00045596">
      <w:pPr>
        <w:spacing w:after="0" w:line="240" w:lineRule="auto"/>
        <w:ind w:firstLine="708"/>
        <w:jc w:val="both"/>
        <w:rPr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24"/>
          <w:sz w:val="20"/>
          <w:szCs w:val="20"/>
          <w:lang w:eastAsia="ru-RU"/>
        </w:rPr>
        <w:t>Сотрудники библиотеки расс</w:t>
      </w:r>
      <w:r w:rsidR="0073523F">
        <w:rPr>
          <w:rFonts w:ascii="Arial" w:eastAsia="Times New Roman" w:hAnsi="Arial" w:cs="Arial"/>
          <w:bCs/>
          <w:kern w:val="24"/>
          <w:sz w:val="20"/>
          <w:szCs w:val="20"/>
          <w:lang w:eastAsia="ru-RU"/>
        </w:rPr>
        <w:t xml:space="preserve">казали нам интересные факты о танковом сражении. Несмотря на то, что мы не раз слышали о битве, поразила ее масштабность: в ней </w:t>
      </w:r>
      <w:r w:rsidR="0073523F" w:rsidRPr="0073523F">
        <w:rPr>
          <w:rFonts w:ascii="Arial" w:eastAsia="Calibri" w:hAnsi="Arial" w:cs="Arial"/>
          <w:sz w:val="20"/>
          <w:szCs w:val="20"/>
        </w:rPr>
        <w:t>участвовали 2 миллиона человек, 6 тысяч танков, 4 тысячи самолетов.</w:t>
      </w:r>
    </w:p>
    <w:p w:rsidR="00137B66" w:rsidRDefault="00137B66" w:rsidP="00137B66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2235835</wp:posOffset>
            </wp:positionV>
            <wp:extent cx="1800860" cy="1066800"/>
            <wp:effectExtent l="0" t="0" r="8890" b="0"/>
            <wp:wrapSquare wrapText="bothSides"/>
            <wp:docPr id="12" name="Рисунок 12" descr="_DSC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DSC56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26.07.2019 года в библиотеке прошли громкие чтения </w:t>
      </w:r>
      <w:r w:rsidR="0073523F" w:rsidRPr="0073523F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«Курская битва – подвиг народа»</w:t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. Мы посмотрели кадры кинохроники и услышали песни военных лет. </w:t>
      </w:r>
      <w:r w:rsidR="0073523F">
        <w:rPr>
          <w:rFonts w:ascii="Arial" w:eastAsia="Times New Roman" w:hAnsi="Arial" w:cs="Arial"/>
          <w:sz w:val="20"/>
          <w:szCs w:val="20"/>
          <w:lang w:eastAsia="ru-RU"/>
        </w:rPr>
        <w:t>Не оставили нас равнодушными рассказы</w:t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 С. Алексеева «Первые залпы», «Горовец»</w:t>
      </w:r>
      <w:r w:rsidR="004B2741">
        <w:rPr>
          <w:rFonts w:ascii="Arial" w:eastAsia="Times New Roman" w:hAnsi="Arial" w:cs="Arial"/>
          <w:sz w:val="20"/>
          <w:szCs w:val="20"/>
          <w:lang w:eastAsia="ru-RU"/>
        </w:rPr>
        <w:t>, «Три подвига», «Чёрный день»</w:t>
      </w:r>
      <w:r w:rsidR="0073523F">
        <w:rPr>
          <w:rFonts w:ascii="Arial" w:eastAsia="Times New Roman" w:hAnsi="Arial" w:cs="Arial"/>
          <w:sz w:val="20"/>
          <w:szCs w:val="20"/>
          <w:lang w:eastAsia="ru-RU"/>
        </w:rPr>
        <w:t>Слушая рассказ С. Алексе</w:t>
      </w:r>
      <w:r w:rsidR="0073523F" w:rsidRPr="0073523F">
        <w:rPr>
          <w:rFonts w:ascii="Arial" w:eastAsia="Times New Roman" w:hAnsi="Arial" w:cs="Arial"/>
          <w:sz w:val="20"/>
          <w:szCs w:val="20"/>
          <w:lang w:eastAsia="ru-RU"/>
        </w:rPr>
        <w:t>ева «Данке шён», повествующий о том, что беспримерные сила, мужество и отвага советских солдат сочетались с добротой и состраданием, мы отв</w:t>
      </w:r>
      <w:r w:rsidR="004B2741">
        <w:rPr>
          <w:rFonts w:ascii="Arial" w:eastAsia="Times New Roman" w:hAnsi="Arial" w:cs="Arial"/>
          <w:sz w:val="20"/>
          <w:szCs w:val="20"/>
          <w:lang w:eastAsia="ru-RU"/>
        </w:rPr>
        <w:t>едали настоящую солдатскую кашу.</w:t>
      </w:r>
    </w:p>
    <w:p w:rsidR="00137B66" w:rsidRDefault="00137B66" w:rsidP="00137B66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Вконце мы почтили </w:t>
      </w:r>
      <w:r w:rsidRPr="0073523F">
        <w:rPr>
          <w:rFonts w:ascii="Arial" w:eastAsia="Times New Roman" w:hAnsi="Arial" w:cs="Arial"/>
          <w:sz w:val="20"/>
          <w:szCs w:val="20"/>
          <w:lang w:eastAsia="ru-RU"/>
        </w:rPr>
        <w:t>минутой молчания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память</w:t>
      </w:r>
      <w:r w:rsidRPr="0073523F">
        <w:rPr>
          <w:rFonts w:ascii="Arial" w:eastAsia="Times New Roman" w:hAnsi="Arial" w:cs="Arial"/>
          <w:sz w:val="20"/>
          <w:szCs w:val="20"/>
          <w:lang w:eastAsia="ru-RU"/>
        </w:rPr>
        <w:t xml:space="preserve"> всех погибших в годы Великой Отечественной войны.</w:t>
      </w:r>
    </w:p>
    <w:p w:rsidR="00137B66" w:rsidRPr="00137B66" w:rsidRDefault="00137B66" w:rsidP="00137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60" w:rsidRDefault="00C76360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6360">
        <w:rPr>
          <w:rFonts w:ascii="Arial" w:eastAsia="Times New Roman" w:hAnsi="Arial" w:cs="Arial"/>
          <w:b/>
          <w:sz w:val="24"/>
          <w:szCs w:val="24"/>
        </w:rPr>
        <w:t>«Не играйте, мальчики, в войну…»</w:t>
      </w:r>
    </w:p>
    <w:p w:rsidR="0026667A" w:rsidRDefault="0026667A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667A" w:rsidRPr="0026667A" w:rsidRDefault="0026667A" w:rsidP="0026667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i/>
          <w:sz w:val="20"/>
          <w:szCs w:val="20"/>
          <w:lang w:eastAsia="ru-RU"/>
        </w:rPr>
        <w:t>Мир и дружба всем нужны!</w:t>
      </w:r>
    </w:p>
    <w:p w:rsidR="0026667A" w:rsidRPr="0026667A" w:rsidRDefault="0026667A" w:rsidP="0026667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i/>
          <w:sz w:val="20"/>
          <w:szCs w:val="20"/>
          <w:lang w:eastAsia="ru-RU"/>
        </w:rPr>
        <w:t>Мир важней всего на свете!</w:t>
      </w:r>
    </w:p>
    <w:p w:rsidR="0026667A" w:rsidRPr="0026667A" w:rsidRDefault="0026667A" w:rsidP="0026667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i/>
          <w:sz w:val="20"/>
          <w:szCs w:val="20"/>
          <w:lang w:eastAsia="ru-RU"/>
        </w:rPr>
        <w:t>На земле, где нет войны,</w:t>
      </w:r>
    </w:p>
    <w:p w:rsidR="0026667A" w:rsidRPr="0026667A" w:rsidRDefault="0026667A" w:rsidP="0026667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i/>
          <w:sz w:val="20"/>
          <w:szCs w:val="20"/>
          <w:lang w:eastAsia="ru-RU"/>
        </w:rPr>
        <w:t>Ночью спят спокойно дети.</w:t>
      </w:r>
    </w:p>
    <w:p w:rsidR="0026667A" w:rsidRPr="0026667A" w:rsidRDefault="0026667A" w:rsidP="0026667A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i/>
          <w:sz w:val="20"/>
          <w:szCs w:val="20"/>
          <w:lang w:eastAsia="ru-RU"/>
        </w:rPr>
        <w:t>Н.Найденова</w:t>
      </w:r>
    </w:p>
    <w:p w:rsidR="00FC2C0F" w:rsidRDefault="0026667A" w:rsidP="00FC2C0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sz w:val="20"/>
          <w:szCs w:val="20"/>
          <w:lang w:eastAsia="ru-RU"/>
        </w:rPr>
        <w:t>12.09.2019 года мы приняли участие в конкурсе чтецов «Не играйте, мальчики, в войну»</w:t>
      </w:r>
      <w:r w:rsidR="00875F08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>, проходящем в</w:t>
      </w:r>
      <w:r w:rsidR="00FC2C0F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 xml:space="preserve"> МБУК «Детская библиотека-фи</w:t>
      </w:r>
      <w:r w:rsidR="00875F08" w:rsidRPr="00875F08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>лиал №6».</w:t>
      </w:r>
      <w:r w:rsidR="00045596" w:rsidRPr="00045596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>Каждый из участников выучил наизусть и выразительно прочел стихотворение,</w:t>
      </w:r>
      <w:r w:rsidR="00FC2C0F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>п</w:t>
      </w:r>
      <w:r w:rsidR="00045596" w:rsidRPr="00045596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>ризывающее сохранять мир на всей земле</w:t>
      </w:r>
      <w:r w:rsidRPr="0026667A"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  <w:t xml:space="preserve">. </w:t>
      </w:r>
    </w:p>
    <w:p w:rsidR="0026667A" w:rsidRPr="00FC2C0F" w:rsidRDefault="0026667A" w:rsidP="002141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kern w:val="24"/>
          <w:sz w:val="20"/>
          <w:szCs w:val="20"/>
          <w:lang w:eastAsia="ru-RU"/>
        </w:rPr>
      </w:pPr>
      <w:r w:rsidRPr="0026667A">
        <w:rPr>
          <w:rFonts w:ascii="Arial" w:eastAsia="Times New Roman" w:hAnsi="Arial" w:cs="Arial"/>
          <w:sz w:val="20"/>
          <w:szCs w:val="20"/>
          <w:lang w:eastAsia="ru-RU"/>
        </w:rPr>
        <w:t>По итогам конкурса все участники</w:t>
      </w:r>
      <w:r w:rsidR="00D67D89">
        <w:rPr>
          <w:rFonts w:ascii="Arial" w:eastAsia="Times New Roman" w:hAnsi="Arial" w:cs="Arial"/>
          <w:sz w:val="20"/>
          <w:szCs w:val="20"/>
          <w:lang w:eastAsia="ru-RU"/>
        </w:rPr>
        <w:t xml:space="preserve"> были награждены </w:t>
      </w:r>
      <w:r w:rsidR="005C6B90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26667A">
        <w:rPr>
          <w:rFonts w:ascii="Arial" w:eastAsia="Times New Roman" w:hAnsi="Arial" w:cs="Arial"/>
          <w:sz w:val="20"/>
          <w:szCs w:val="20"/>
          <w:lang w:eastAsia="ru-RU"/>
        </w:rPr>
        <w:t>очетным</w:t>
      </w:r>
      <w:r w:rsidR="005C6B90">
        <w:rPr>
          <w:rFonts w:ascii="Arial" w:eastAsia="Times New Roman" w:hAnsi="Arial" w:cs="Arial"/>
          <w:sz w:val="20"/>
          <w:szCs w:val="20"/>
          <w:lang w:eastAsia="ru-RU"/>
        </w:rPr>
        <w:t xml:space="preserve">и    </w:t>
      </w:r>
      <w:r>
        <w:rPr>
          <w:rFonts w:ascii="Arial" w:eastAsia="Times New Roman" w:hAnsi="Arial" w:cs="Arial"/>
          <w:sz w:val="20"/>
          <w:szCs w:val="20"/>
          <w:lang w:eastAsia="ru-RU"/>
        </w:rPr>
        <w:t>грамотами.</w:t>
      </w:r>
    </w:p>
    <w:p w:rsidR="00875F08" w:rsidRDefault="00875F08" w:rsidP="0004559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11320" w:rsidRPr="00867A7F" w:rsidRDefault="00867A7F" w:rsidP="00137B6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7A7F">
        <w:rPr>
          <w:rFonts w:ascii="Arial" w:eastAsia="Times New Roman" w:hAnsi="Arial" w:cs="Arial"/>
          <w:b/>
          <w:sz w:val="24"/>
          <w:szCs w:val="24"/>
        </w:rPr>
        <w:t>Пешеходные экскурсии</w:t>
      </w:r>
      <w:bookmarkStart w:id="0" w:name="_GoBack"/>
      <w:bookmarkEnd w:id="0"/>
    </w:p>
    <w:p w:rsidR="00875F08" w:rsidRDefault="004353F6" w:rsidP="004353F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4353F6">
        <w:rPr>
          <w:rFonts w:ascii="Arial" w:eastAsia="Times New Roman" w:hAnsi="Arial" w:cs="Arial"/>
          <w:sz w:val="20"/>
          <w:szCs w:val="20"/>
        </w:rPr>
        <w:t>Мы живем</w:t>
      </w:r>
      <w:r>
        <w:rPr>
          <w:rFonts w:ascii="Arial" w:eastAsia="Times New Roman" w:hAnsi="Arial" w:cs="Arial"/>
          <w:sz w:val="20"/>
          <w:szCs w:val="20"/>
        </w:rPr>
        <w:t xml:space="preserve"> в своем городе, часто ходим по одним и тем же улицам, но порой не знаем и не замечаем, что находится рядом с нами, чему или кому посвящены улицы, знаки, памятники.</w:t>
      </w:r>
    </w:p>
    <w:p w:rsidR="004353F6" w:rsidRDefault="004353F6" w:rsidP="004353F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Прошагав по городу вместе с педагогом, мы узнали много нового. Оказывается, что в Губкине </w:t>
      </w:r>
      <w:r w:rsidR="0095584C">
        <w:rPr>
          <w:rFonts w:ascii="Arial" w:eastAsia="Times New Roman" w:hAnsi="Arial" w:cs="Arial"/>
          <w:sz w:val="20"/>
          <w:szCs w:val="20"/>
        </w:rPr>
        <w:t>есть памятные</w:t>
      </w:r>
      <w:r>
        <w:rPr>
          <w:rFonts w:ascii="Arial" w:eastAsia="Times New Roman" w:hAnsi="Arial" w:cs="Arial"/>
          <w:sz w:val="20"/>
          <w:szCs w:val="20"/>
        </w:rPr>
        <w:t xml:space="preserve"> мест</w:t>
      </w:r>
      <w:r w:rsidR="0095584C">
        <w:rPr>
          <w:rFonts w:ascii="Arial" w:eastAsia="Times New Roman" w:hAnsi="Arial" w:cs="Arial"/>
          <w:sz w:val="20"/>
          <w:szCs w:val="20"/>
        </w:rPr>
        <w:t>а</w:t>
      </w:r>
      <w:r>
        <w:rPr>
          <w:rFonts w:ascii="Arial" w:eastAsia="Times New Roman" w:hAnsi="Arial" w:cs="Arial"/>
          <w:sz w:val="20"/>
          <w:szCs w:val="20"/>
        </w:rPr>
        <w:t>, которые посвящены трудовой доблести и подвигам губкинцев в годы Великой Отечественной войны.</w:t>
      </w:r>
    </w:p>
    <w:p w:rsidR="004353F6" w:rsidRDefault="004353F6" w:rsidP="004353F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Одним из таких мест является здание по ул.Комсомольской, д. 5. В годы войны в нем размещался крупный госпиталь. Сюда привозили раненых в боях на Курской дуге. Не всех удалось спасти, </w:t>
      </w:r>
      <w:r w:rsidR="002950E7">
        <w:rPr>
          <w:rFonts w:ascii="Arial" w:eastAsia="Times New Roman" w:hAnsi="Arial" w:cs="Arial"/>
          <w:sz w:val="20"/>
          <w:szCs w:val="20"/>
        </w:rPr>
        <w:t>многие погибшие</w:t>
      </w:r>
      <w:r>
        <w:rPr>
          <w:rFonts w:ascii="Arial" w:eastAsia="Times New Roman" w:hAnsi="Arial" w:cs="Arial"/>
          <w:sz w:val="20"/>
          <w:szCs w:val="20"/>
        </w:rPr>
        <w:t xml:space="preserve"> захоронены в Братской могиле в переулке Героев.</w:t>
      </w:r>
    </w:p>
    <w:p w:rsidR="002950E7" w:rsidRDefault="002950E7" w:rsidP="002950E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83005" cy="1577340"/>
            <wp:effectExtent l="0" t="0" r="0" b="0"/>
            <wp:wrapSquare wrapText="bothSides"/>
            <wp:docPr id="6" name="Рисунок 6" descr="C:\Users\Пользователь\Desktop\дл газеты\для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 газеты\для газет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</w:rPr>
        <w:t xml:space="preserve">Гуляя по скверу Шахтерской славы в самом центре города, мы узнали, что памятник в виде шахтерской и армейской каски и отбойного молотка и автомата олицетворяют собой трудовой и фронтовойподвиг горняков. </w:t>
      </w:r>
      <w:r w:rsidR="0095584C">
        <w:rPr>
          <w:rFonts w:ascii="Arial" w:eastAsia="Times New Roman" w:hAnsi="Arial" w:cs="Arial"/>
          <w:sz w:val="20"/>
          <w:szCs w:val="20"/>
        </w:rPr>
        <w:t>Нам надо знать свою историю.</w:t>
      </w:r>
    </w:p>
    <w:p w:rsidR="00FC2C0F" w:rsidRDefault="00FC2C0F" w:rsidP="002950E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415C" w:rsidRDefault="0021415C" w:rsidP="002950E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="00045596" w:rsidRPr="00045596">
        <w:rPr>
          <w:rFonts w:ascii="Arial" w:eastAsia="Times New Roman" w:hAnsi="Arial" w:cs="Arial"/>
          <w:b/>
          <w:sz w:val="16"/>
          <w:szCs w:val="16"/>
        </w:rPr>
        <w:t>Главный редактор И.Н.Скоморохова</w:t>
      </w:r>
    </w:p>
    <w:p w:rsidR="0021415C" w:rsidRDefault="0021415C" w:rsidP="002950E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</w:p>
    <w:p w:rsidR="00045596" w:rsidRPr="0095584C" w:rsidRDefault="0021415C" w:rsidP="002950E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       </w:t>
      </w:r>
      <w:r w:rsidR="0095584C">
        <w:rPr>
          <w:rFonts w:ascii="Arial" w:eastAsia="Times New Roman" w:hAnsi="Arial" w:cs="Arial"/>
          <w:b/>
          <w:sz w:val="16"/>
          <w:szCs w:val="16"/>
        </w:rPr>
        <w:t>2</w:t>
      </w:r>
    </w:p>
    <w:p w:rsidR="0026667A" w:rsidRPr="0026667A" w:rsidRDefault="0026667A" w:rsidP="0026667A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26667A">
        <w:rPr>
          <w:rFonts w:ascii="Arial" w:eastAsia="Times New Roman" w:hAnsi="Arial" w:cs="Arial"/>
          <w:i/>
          <w:sz w:val="20"/>
          <w:szCs w:val="20"/>
        </w:rPr>
        <w:lastRenderedPageBreak/>
        <w:t>всего на свете!</w:t>
      </w:r>
    </w:p>
    <w:p w:rsidR="0026667A" w:rsidRPr="0026667A" w:rsidRDefault="0026667A" w:rsidP="0026667A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26667A">
        <w:rPr>
          <w:rFonts w:ascii="Arial" w:eastAsia="Times New Roman" w:hAnsi="Arial" w:cs="Arial"/>
          <w:i/>
          <w:sz w:val="20"/>
          <w:szCs w:val="20"/>
        </w:rPr>
        <w:t>На земле, где нет войны,</w:t>
      </w:r>
    </w:p>
    <w:p w:rsidR="0026667A" w:rsidRPr="0026667A" w:rsidRDefault="00045596" w:rsidP="0026667A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2950E7">
        <w:rPr>
          <w:rFonts w:ascii="Arial" w:eastAsia="Times New Roman" w:hAnsi="Arial" w:cs="Arial"/>
          <w:b/>
          <w:sz w:val="16"/>
          <w:szCs w:val="16"/>
        </w:rPr>
        <w:t>Главный р</w:t>
      </w:r>
      <w:r w:rsidRPr="002950E7">
        <w:rPr>
          <w:rFonts w:ascii="Arial" w:eastAsia="Times New Roman" w:hAnsi="Arial" w:cs="Arial"/>
          <w:b/>
          <w:sz w:val="16"/>
          <w:szCs w:val="16"/>
        </w:rPr>
        <w:lastRenderedPageBreak/>
        <w:t>еактор газеты И.Н.Скоморохова</w:t>
      </w:r>
      <w:r w:rsidR="0026667A" w:rsidRPr="0026667A">
        <w:rPr>
          <w:rFonts w:ascii="Arial" w:eastAsia="Times New Roman" w:hAnsi="Arial" w:cs="Arial"/>
          <w:i/>
          <w:sz w:val="20"/>
          <w:szCs w:val="20"/>
        </w:rPr>
        <w:t>Ночью спят спокойно дет</w:t>
      </w:r>
      <w:r w:rsidR="0026667A" w:rsidRPr="0026667A">
        <w:rPr>
          <w:rFonts w:ascii="Arial" w:eastAsia="Times New Roman" w:hAnsi="Arial" w:cs="Arial"/>
          <w:i/>
          <w:sz w:val="20"/>
          <w:szCs w:val="20"/>
        </w:rPr>
        <w:lastRenderedPageBreak/>
        <w:t>и.</w:t>
      </w:r>
    </w:p>
    <w:p w:rsidR="00FA45E2" w:rsidRPr="0026667A" w:rsidRDefault="0026667A" w:rsidP="0026667A">
      <w:pPr>
        <w:spacing w:after="0" w:line="240" w:lineRule="auto"/>
        <w:ind w:left="7088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Н.Найде</w:t>
      </w: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Мир и дружба всем нужны!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Мир важ</w:t>
      </w:r>
      <w:r w:rsidRPr="00FA45E2">
        <w:rPr>
          <w:rFonts w:ascii="Arial" w:eastAsia="Times New Roman" w:hAnsi="Arial" w:cs="Arial"/>
          <w:i/>
          <w:sz w:val="20"/>
          <w:szCs w:val="20"/>
        </w:rPr>
        <w:lastRenderedPageBreak/>
        <w:t>ней всего на свете!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На земле, где нет войны,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Ноч</w:t>
      </w:r>
      <w:r w:rsidRPr="00FA45E2">
        <w:rPr>
          <w:rFonts w:ascii="Arial" w:eastAsia="Times New Roman" w:hAnsi="Arial" w:cs="Arial"/>
          <w:i/>
          <w:sz w:val="20"/>
          <w:szCs w:val="20"/>
        </w:rPr>
        <w:lastRenderedPageBreak/>
        <w:t>ью спят спокойно дети.</w:t>
      </w:r>
    </w:p>
    <w:p w:rsidR="00FA45E2" w:rsidRPr="00FA45E2" w:rsidRDefault="00FA45E2" w:rsidP="00FA45E2">
      <w:pPr>
        <w:spacing w:after="0" w:line="240" w:lineRule="auto"/>
        <w:ind w:left="7088"/>
        <w:rPr>
          <w:rFonts w:ascii="Arial" w:eastAsia="Calibri" w:hAnsi="Arial" w:cs="Arial"/>
          <w:i/>
          <w:sz w:val="20"/>
          <w:szCs w:val="20"/>
        </w:rPr>
      </w:pPr>
      <w:r w:rsidRPr="00FA45E2">
        <w:rPr>
          <w:rFonts w:ascii="Arial" w:eastAsia="Calibri" w:hAnsi="Arial" w:cs="Arial"/>
          <w:i/>
          <w:sz w:val="20"/>
          <w:szCs w:val="20"/>
        </w:rPr>
        <w:t>Н.Найденова</w:t>
      </w: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Мир и дружб</w:t>
      </w:r>
      <w:r w:rsidRPr="00FA45E2">
        <w:rPr>
          <w:rFonts w:ascii="Arial" w:eastAsia="Times New Roman" w:hAnsi="Arial" w:cs="Arial"/>
          <w:i/>
          <w:sz w:val="20"/>
          <w:szCs w:val="20"/>
        </w:rPr>
        <w:lastRenderedPageBreak/>
        <w:t>а всем нужны!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Мир важней всего на свете!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На земл</w:t>
      </w:r>
      <w:r w:rsidRPr="00FA45E2">
        <w:rPr>
          <w:rFonts w:ascii="Arial" w:eastAsia="Times New Roman" w:hAnsi="Arial" w:cs="Arial"/>
          <w:i/>
          <w:sz w:val="20"/>
          <w:szCs w:val="20"/>
        </w:rPr>
        <w:lastRenderedPageBreak/>
        <w:t>е, где нет войны,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Arial" w:eastAsia="Times New Roman" w:hAnsi="Arial" w:cs="Arial"/>
          <w:i/>
          <w:sz w:val="20"/>
          <w:szCs w:val="20"/>
        </w:rPr>
      </w:pPr>
      <w:r w:rsidRPr="00FA45E2">
        <w:rPr>
          <w:rFonts w:ascii="Arial" w:eastAsia="Times New Roman" w:hAnsi="Arial" w:cs="Arial"/>
          <w:i/>
          <w:sz w:val="20"/>
          <w:szCs w:val="20"/>
        </w:rPr>
        <w:t>Ночью спят спокойно дети.</w:t>
      </w:r>
    </w:p>
    <w:p w:rsidR="00FA45E2" w:rsidRPr="00FA45E2" w:rsidRDefault="00FA45E2" w:rsidP="00FA45E2">
      <w:pPr>
        <w:spacing w:after="0" w:line="240" w:lineRule="auto"/>
        <w:ind w:left="7088"/>
        <w:rPr>
          <w:rFonts w:ascii="Arial" w:eastAsia="Calibri" w:hAnsi="Arial" w:cs="Arial"/>
          <w:i/>
          <w:sz w:val="20"/>
          <w:szCs w:val="20"/>
        </w:rPr>
      </w:pPr>
      <w:r w:rsidRPr="00FA45E2">
        <w:rPr>
          <w:rFonts w:ascii="Arial" w:eastAsia="Calibri" w:hAnsi="Arial" w:cs="Arial"/>
          <w:i/>
          <w:sz w:val="20"/>
          <w:szCs w:val="20"/>
        </w:rPr>
        <w:t>Н.На</w:t>
      </w:r>
      <w:r w:rsidRPr="00FA45E2">
        <w:rPr>
          <w:rFonts w:ascii="Arial" w:eastAsia="Calibri" w:hAnsi="Arial" w:cs="Arial"/>
          <w:i/>
          <w:sz w:val="20"/>
          <w:szCs w:val="20"/>
        </w:rPr>
        <w:lastRenderedPageBreak/>
        <w:t>йденова</w:t>
      </w:r>
    </w:p>
    <w:p w:rsidR="00FA45E2" w:rsidRPr="00C76360" w:rsidRDefault="00FA45E2" w:rsidP="00C76360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45E2" w:rsidRPr="00FA45E2" w:rsidRDefault="00FA45E2" w:rsidP="00FA45E2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t>Мир и дружба всем нужны!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t>Мир</w:t>
      </w: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важней всего на свете!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земле, </w:t>
      </w: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где нет войны,</w:t>
      </w:r>
    </w:p>
    <w:p w:rsidR="00FA45E2" w:rsidRPr="00FA45E2" w:rsidRDefault="00FA45E2" w:rsidP="00FA45E2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t>Ночью спят спокойно</w:t>
      </w:r>
      <w:r w:rsidRPr="00FA45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дети.</w:t>
      </w:r>
    </w:p>
    <w:p w:rsidR="00FA45E2" w:rsidRPr="00FA45E2" w:rsidRDefault="00FA45E2" w:rsidP="00FA45E2">
      <w:pPr>
        <w:spacing w:after="0" w:line="240" w:lineRule="auto"/>
        <w:ind w:left="7088"/>
        <w:rPr>
          <w:rFonts w:ascii="Times New Roman" w:eastAsia="Calibri" w:hAnsi="Times New Roman" w:cs="Times New Roman"/>
          <w:i/>
          <w:sz w:val="28"/>
          <w:szCs w:val="28"/>
        </w:rPr>
      </w:pPr>
      <w:r w:rsidRPr="00FA45E2">
        <w:rPr>
          <w:rFonts w:ascii="Times New Roman" w:eastAsia="Calibri" w:hAnsi="Times New Roman" w:cs="Times New Roman"/>
          <w:i/>
          <w:sz w:val="28"/>
          <w:szCs w:val="28"/>
        </w:rPr>
        <w:t>Н.Найденова</w:t>
      </w:r>
    </w:p>
    <w:p w:rsidR="00C76360" w:rsidRPr="00C76360" w:rsidRDefault="00C76360" w:rsidP="00C76360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6360" w:rsidRPr="00C76360" w:rsidRDefault="00C76360" w:rsidP="00C76360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t>Мир и дружба вс</w:t>
      </w: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ем нужны!</w:t>
      </w:r>
    </w:p>
    <w:p w:rsidR="00C76360" w:rsidRPr="00C76360" w:rsidRDefault="00C76360" w:rsidP="00C76360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t>Мир важней всего на свет</w:t>
      </w: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е!</w:t>
      </w:r>
    </w:p>
    <w:p w:rsidR="00C76360" w:rsidRPr="00C76360" w:rsidRDefault="00C76360" w:rsidP="00C76360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t>На земле, где нет войны,</w:t>
      </w:r>
    </w:p>
    <w:p w:rsidR="00C76360" w:rsidRPr="00C76360" w:rsidRDefault="00C76360" w:rsidP="00C76360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t>Ночью с</w:t>
      </w:r>
      <w:r w:rsidRPr="00C763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пят спокойно дети.</w:t>
      </w:r>
    </w:p>
    <w:p w:rsidR="00C76360" w:rsidRPr="00C76360" w:rsidRDefault="00C76360" w:rsidP="00C76360">
      <w:pPr>
        <w:spacing w:after="0" w:line="240" w:lineRule="auto"/>
        <w:ind w:left="7088"/>
        <w:rPr>
          <w:rFonts w:ascii="Times New Roman" w:eastAsia="Calibri" w:hAnsi="Times New Roman" w:cs="Times New Roman"/>
          <w:i/>
          <w:sz w:val="28"/>
          <w:szCs w:val="28"/>
        </w:rPr>
      </w:pPr>
      <w:r w:rsidRPr="00C76360">
        <w:rPr>
          <w:rFonts w:ascii="Times New Roman" w:eastAsia="Calibri" w:hAnsi="Times New Roman" w:cs="Times New Roman"/>
          <w:i/>
          <w:sz w:val="28"/>
          <w:szCs w:val="28"/>
        </w:rPr>
        <w:t>Н.Найденова</w:t>
      </w:r>
    </w:p>
    <w:p w:rsidR="00C76360" w:rsidRPr="00C76360" w:rsidRDefault="00C76360" w:rsidP="00C76360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C76360" w:rsidRPr="00E529E6" w:rsidRDefault="00C76360" w:rsidP="0069351F">
      <w:pPr>
        <w:jc w:val="both"/>
        <w:rPr>
          <w:rFonts w:ascii="Arial Narrow" w:hAnsi="Arial Narrow"/>
          <w:b/>
          <w:color w:val="002060"/>
          <w:sz w:val="20"/>
          <w:szCs w:val="20"/>
        </w:rPr>
        <w:sectPr w:rsidR="00C76360" w:rsidRPr="00E529E6" w:rsidSect="00596887">
          <w:type w:val="continuous"/>
          <w:pgSz w:w="16838" w:h="11906" w:orient="landscape"/>
          <w:pgMar w:top="567" w:right="567" w:bottom="567" w:left="567" w:header="709" w:footer="283" w:gutter="0"/>
          <w:cols w:num="3" w:space="709"/>
          <w:docGrid w:linePitch="360"/>
        </w:sectPr>
      </w:pPr>
    </w:p>
    <w:p w:rsidR="0069351F" w:rsidRPr="00E529E6" w:rsidRDefault="0069351F">
      <w:pPr>
        <w:rPr>
          <w:rFonts w:ascii="Arial Narrow" w:hAnsi="Arial Narrow"/>
          <w:b/>
          <w:color w:val="002060"/>
          <w:sz w:val="20"/>
          <w:szCs w:val="20"/>
        </w:rPr>
      </w:pPr>
    </w:p>
    <w:p w:rsidR="0069351F" w:rsidRPr="00E529E6" w:rsidRDefault="0069351F">
      <w:pPr>
        <w:rPr>
          <w:sz w:val="20"/>
          <w:szCs w:val="20"/>
        </w:rPr>
      </w:pPr>
    </w:p>
    <w:sectPr w:rsidR="0069351F" w:rsidRPr="00E529E6" w:rsidSect="0069351F">
      <w:type w:val="nextColumn"/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E9" w:rsidRDefault="001928E9" w:rsidP="00227C7B">
      <w:pPr>
        <w:spacing w:after="0" w:line="240" w:lineRule="auto"/>
      </w:pPr>
      <w:r>
        <w:separator/>
      </w:r>
    </w:p>
  </w:endnote>
  <w:endnote w:type="continuationSeparator" w:id="1">
    <w:p w:rsidR="001928E9" w:rsidRDefault="001928E9" w:rsidP="0022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E9" w:rsidRDefault="001928E9" w:rsidP="00227C7B">
      <w:pPr>
        <w:spacing w:after="0" w:line="240" w:lineRule="auto"/>
      </w:pPr>
      <w:r>
        <w:separator/>
      </w:r>
    </w:p>
  </w:footnote>
  <w:footnote w:type="continuationSeparator" w:id="1">
    <w:p w:rsidR="001928E9" w:rsidRDefault="001928E9" w:rsidP="0022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0F2"/>
    <w:rsid w:val="00045596"/>
    <w:rsid w:val="00062D31"/>
    <w:rsid w:val="000B40BB"/>
    <w:rsid w:val="001038EA"/>
    <w:rsid w:val="00137B66"/>
    <w:rsid w:val="00174C61"/>
    <w:rsid w:val="001928E9"/>
    <w:rsid w:val="001B452F"/>
    <w:rsid w:val="001D1C49"/>
    <w:rsid w:val="0021415C"/>
    <w:rsid w:val="00227C7B"/>
    <w:rsid w:val="0026667A"/>
    <w:rsid w:val="002950E7"/>
    <w:rsid w:val="00313882"/>
    <w:rsid w:val="003C137A"/>
    <w:rsid w:val="0042527F"/>
    <w:rsid w:val="004353F6"/>
    <w:rsid w:val="00481025"/>
    <w:rsid w:val="004B2741"/>
    <w:rsid w:val="00511320"/>
    <w:rsid w:val="0052758F"/>
    <w:rsid w:val="005614EB"/>
    <w:rsid w:val="00596887"/>
    <w:rsid w:val="005C6B90"/>
    <w:rsid w:val="0068497C"/>
    <w:rsid w:val="0069351F"/>
    <w:rsid w:val="006C03F9"/>
    <w:rsid w:val="0073523F"/>
    <w:rsid w:val="00797D28"/>
    <w:rsid w:val="00867A7F"/>
    <w:rsid w:val="00875F08"/>
    <w:rsid w:val="008B0928"/>
    <w:rsid w:val="0095584C"/>
    <w:rsid w:val="00991AFE"/>
    <w:rsid w:val="00AB1247"/>
    <w:rsid w:val="00B44FF4"/>
    <w:rsid w:val="00B55C7C"/>
    <w:rsid w:val="00BF2859"/>
    <w:rsid w:val="00C370F2"/>
    <w:rsid w:val="00C67B63"/>
    <w:rsid w:val="00C76360"/>
    <w:rsid w:val="00CC72F7"/>
    <w:rsid w:val="00D67D89"/>
    <w:rsid w:val="00D71ACA"/>
    <w:rsid w:val="00E529E6"/>
    <w:rsid w:val="00FA45E2"/>
    <w:rsid w:val="00FC2C0F"/>
    <w:rsid w:val="00FE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3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C7B"/>
  </w:style>
  <w:style w:type="paragraph" w:styleId="a8">
    <w:name w:val="footer"/>
    <w:basedOn w:val="a"/>
    <w:link w:val="a9"/>
    <w:uiPriority w:val="99"/>
    <w:unhideWhenUsed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C7B"/>
  </w:style>
  <w:style w:type="character" w:styleId="aa">
    <w:name w:val="line number"/>
    <w:basedOn w:val="a0"/>
    <w:uiPriority w:val="99"/>
    <w:semiHidden/>
    <w:unhideWhenUsed/>
    <w:rsid w:val="00FC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3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C7B"/>
  </w:style>
  <w:style w:type="paragraph" w:styleId="a8">
    <w:name w:val="footer"/>
    <w:basedOn w:val="a"/>
    <w:link w:val="a9"/>
    <w:uiPriority w:val="99"/>
    <w:unhideWhenUsed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C7B"/>
  </w:style>
  <w:style w:type="character" w:styleId="aa">
    <w:name w:val="line number"/>
    <w:basedOn w:val="a0"/>
    <w:uiPriority w:val="99"/>
    <w:semiHidden/>
    <w:unhideWhenUsed/>
    <w:rsid w:val="00FC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46D3-12A7-48D0-8287-C5345B75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11</cp:revision>
  <dcterms:created xsi:type="dcterms:W3CDTF">2019-10-29T10:54:00Z</dcterms:created>
  <dcterms:modified xsi:type="dcterms:W3CDTF">2019-10-30T05:20:00Z</dcterms:modified>
</cp:coreProperties>
</file>