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F8" w:rsidRDefault="002749F8" w:rsidP="00DD2625">
      <w:pPr>
        <w:jc w:val="center"/>
        <w:rPr>
          <w:b/>
          <w:bCs/>
          <w:i/>
          <w:iCs/>
        </w:rPr>
      </w:pPr>
    </w:p>
    <w:p w:rsidR="002749F8" w:rsidRDefault="002749F8" w:rsidP="00545BAD">
      <w:pPr>
        <w:ind w:left="-284" w:hanging="425"/>
        <w:jc w:val="center"/>
        <w:rPr>
          <w:b/>
          <w:bCs/>
          <w:i/>
          <w:iCs/>
        </w:rPr>
      </w:pPr>
    </w:p>
    <w:p w:rsidR="002749F8" w:rsidRPr="00DD2625" w:rsidRDefault="009B4F75" w:rsidP="00545BAD">
      <w:pPr>
        <w:ind w:left="-284" w:hanging="425"/>
        <w:jc w:val="center"/>
        <w:rPr>
          <w:i/>
          <w:iCs/>
        </w:rPr>
      </w:pPr>
      <w:r w:rsidRPr="009B4F75">
        <w:rPr>
          <w:i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20.5pt;height:149.25pt;visibility:visible">
            <v:imagedata r:id="rId7" o:title=""/>
          </v:shape>
        </w:pict>
      </w:r>
    </w:p>
    <w:p w:rsidR="002749F8" w:rsidRPr="007046D6" w:rsidRDefault="002749F8" w:rsidP="00B06D9F">
      <w:pPr>
        <w:shd w:val="clear" w:color="auto" w:fill="FFFFFF"/>
        <w:spacing w:before="90"/>
        <w:rPr>
          <w:b/>
          <w:bCs/>
          <w:color w:val="444444"/>
          <w:sz w:val="22"/>
          <w:szCs w:val="22"/>
        </w:rPr>
      </w:pPr>
    </w:p>
    <w:p w:rsidR="002749F8" w:rsidRDefault="002749F8" w:rsidP="00341C33">
      <w:pPr>
        <w:jc w:val="center"/>
      </w:pPr>
      <w:r w:rsidRPr="00677BA3">
        <w:t>Если Вам нужна помощь, Вы можете обратиться лично за консультацией в службу «Консультативный пункт»</w:t>
      </w:r>
      <w:r>
        <w:t>.</w:t>
      </w:r>
    </w:p>
    <w:p w:rsidR="002749F8" w:rsidRDefault="002749F8" w:rsidP="00341C33">
      <w:pPr>
        <w:jc w:val="center"/>
      </w:pPr>
      <w:r>
        <w:t>Вторник с 8.00 до 17.00</w:t>
      </w:r>
    </w:p>
    <w:p w:rsidR="002749F8" w:rsidRPr="00677BA3" w:rsidRDefault="002749F8" w:rsidP="00341C33">
      <w:pPr>
        <w:jc w:val="center"/>
      </w:pPr>
      <w:r w:rsidRPr="00677BA3">
        <w:t xml:space="preserve"> ул. Дзержинского, д. 56-а</w:t>
      </w:r>
    </w:p>
    <w:p w:rsidR="002749F8" w:rsidRPr="00677BA3" w:rsidRDefault="002749F8" w:rsidP="00341C33">
      <w:pPr>
        <w:jc w:val="center"/>
      </w:pPr>
      <w:r w:rsidRPr="00677BA3">
        <w:t>или позвонить по «Телефону доверия»</w:t>
      </w:r>
    </w:p>
    <w:p w:rsidR="002749F8" w:rsidRPr="00677BA3" w:rsidRDefault="002749F8" w:rsidP="00341C33">
      <w:pPr>
        <w:jc w:val="center"/>
      </w:pPr>
      <w:r w:rsidRPr="00677BA3">
        <w:t>8(47241)5-56-17</w:t>
      </w:r>
    </w:p>
    <w:p w:rsidR="002749F8" w:rsidRDefault="002749F8" w:rsidP="00341C33">
      <w:pPr>
        <w:jc w:val="center"/>
        <w:rPr>
          <w:color w:val="1F497D"/>
        </w:rPr>
      </w:pPr>
    </w:p>
    <w:p w:rsidR="002749F8" w:rsidRPr="00F13DF6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</w:p>
    <w:p w:rsidR="002749F8" w:rsidRDefault="002749F8" w:rsidP="006672BC"/>
    <w:p w:rsidR="002749F8" w:rsidRDefault="002749F8" w:rsidP="00E111E4">
      <w:pPr>
        <w:ind w:left="284" w:hanging="284"/>
        <w:jc w:val="center"/>
      </w:pPr>
    </w:p>
    <w:p w:rsidR="002749F8" w:rsidRPr="006672BC" w:rsidRDefault="002749F8" w:rsidP="00E111E4">
      <w:pPr>
        <w:ind w:left="284" w:hanging="284"/>
        <w:jc w:val="center"/>
        <w:rPr>
          <w:b/>
          <w:bCs/>
          <w:color w:val="E36C0A"/>
          <w:u w:val="single"/>
        </w:rPr>
      </w:pPr>
      <w:r w:rsidRPr="006672BC">
        <w:rPr>
          <w:b/>
          <w:bCs/>
          <w:color w:val="E36C0A"/>
          <w:u w:val="single"/>
        </w:rPr>
        <w:t>Нормы работы за компьютером</w:t>
      </w: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  <w:r w:rsidRPr="006672BC">
        <w:rPr>
          <w:b/>
          <w:bCs/>
          <w:color w:val="E36C0A"/>
          <w:u w:val="single"/>
        </w:rPr>
        <w:t>1 класс</w:t>
      </w:r>
      <w:r>
        <w:t>– 30 минут в неделю</w:t>
      </w: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  <w:r w:rsidRPr="006672BC">
        <w:rPr>
          <w:b/>
          <w:bCs/>
          <w:color w:val="E36C0A"/>
          <w:u w:val="single"/>
        </w:rPr>
        <w:t>2-3 класс</w:t>
      </w:r>
      <w:r>
        <w:t>– 45 минут в неделю</w:t>
      </w: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  <w:r w:rsidRPr="006672BC">
        <w:rPr>
          <w:b/>
          <w:bCs/>
          <w:color w:val="E36C0A"/>
          <w:u w:val="single"/>
        </w:rPr>
        <w:t>4-6 класс</w:t>
      </w:r>
      <w:r>
        <w:t>– 1,5 часа в неделю, не более 45 минут в день</w:t>
      </w: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  <w:r w:rsidRPr="006672BC">
        <w:rPr>
          <w:b/>
          <w:bCs/>
          <w:color w:val="E36C0A"/>
          <w:u w:val="single"/>
        </w:rPr>
        <w:t>7-9 класс</w:t>
      </w:r>
      <w:r>
        <w:t>– 2,5 часа в неделю, не более 1 часа в день</w:t>
      </w:r>
    </w:p>
    <w:p w:rsidR="002749F8" w:rsidRDefault="002749F8" w:rsidP="00E111E4">
      <w:pPr>
        <w:ind w:left="284" w:hanging="284"/>
        <w:jc w:val="center"/>
      </w:pPr>
    </w:p>
    <w:p w:rsidR="002749F8" w:rsidRDefault="002749F8" w:rsidP="00E111E4">
      <w:pPr>
        <w:ind w:left="284" w:hanging="284"/>
        <w:jc w:val="center"/>
      </w:pPr>
      <w:r w:rsidRPr="006672BC">
        <w:rPr>
          <w:b/>
          <w:bCs/>
          <w:color w:val="E36C0A"/>
          <w:u w:val="single"/>
        </w:rPr>
        <w:t>10-11 класс</w:t>
      </w:r>
      <w:r>
        <w:t>– 6 часов в неделю, не более 1 часа в день</w:t>
      </w:r>
    </w:p>
    <w:p w:rsidR="002749F8" w:rsidRDefault="002749F8" w:rsidP="00545BAD">
      <w:pPr>
        <w:ind w:left="-426" w:hanging="283"/>
        <w:jc w:val="center"/>
      </w:pPr>
    </w:p>
    <w:p w:rsidR="002749F8" w:rsidRPr="006672BC" w:rsidRDefault="002749F8" w:rsidP="006672BC">
      <w:pPr>
        <w:rPr>
          <w:b/>
          <w:bCs/>
          <w:i/>
          <w:iCs/>
          <w:color w:val="244061"/>
          <w:sz w:val="40"/>
          <w:szCs w:val="40"/>
        </w:rPr>
      </w:pPr>
    </w:p>
    <w:p w:rsidR="002749F8" w:rsidRDefault="009B4F75" w:rsidP="00545BAD">
      <w:pPr>
        <w:ind w:left="-426" w:hanging="283"/>
        <w:jc w:val="center"/>
      </w:pPr>
      <w:r>
        <w:rPr>
          <w:noProof/>
        </w:rPr>
        <w:pict>
          <v:shape id="Рисунок 5" o:spid="_x0000_i1026" type="#_x0000_t75" style="width:231.75pt;height:198pt;visibility:visible">
            <v:imagedata r:id="rId8" o:title=""/>
          </v:shape>
        </w:pict>
      </w:r>
    </w:p>
    <w:p w:rsidR="002749F8" w:rsidRDefault="002749F8" w:rsidP="00545BAD">
      <w:pPr>
        <w:ind w:left="-426" w:hanging="283"/>
        <w:jc w:val="center"/>
      </w:pPr>
    </w:p>
    <w:p w:rsidR="002749F8" w:rsidRDefault="002749F8" w:rsidP="00522D40">
      <w:pPr>
        <w:jc w:val="center"/>
        <w:rPr>
          <w:color w:val="1F497D"/>
        </w:rPr>
      </w:pPr>
    </w:p>
    <w:p w:rsidR="002749F8" w:rsidRDefault="002749F8" w:rsidP="00522D40">
      <w:pPr>
        <w:jc w:val="center"/>
        <w:rPr>
          <w:color w:val="1F497D"/>
        </w:rPr>
      </w:pPr>
    </w:p>
    <w:p w:rsidR="002749F8" w:rsidRDefault="002749F8" w:rsidP="00522D40">
      <w:pPr>
        <w:jc w:val="center"/>
        <w:rPr>
          <w:color w:val="1F497D"/>
        </w:rPr>
      </w:pPr>
    </w:p>
    <w:p w:rsidR="002749F8" w:rsidRDefault="002749F8" w:rsidP="00B06D9F">
      <w:pPr>
        <w:jc w:val="center"/>
        <w:rPr>
          <w:color w:val="1F497D"/>
          <w:sz w:val="22"/>
          <w:szCs w:val="22"/>
        </w:rPr>
      </w:pPr>
    </w:p>
    <w:p w:rsidR="002749F8" w:rsidRDefault="002749F8" w:rsidP="00B06D9F">
      <w:pPr>
        <w:jc w:val="center"/>
        <w:rPr>
          <w:color w:val="1F497D"/>
          <w:sz w:val="22"/>
          <w:szCs w:val="22"/>
        </w:rPr>
      </w:pPr>
    </w:p>
    <w:p w:rsidR="002749F8" w:rsidRPr="00B06D9F" w:rsidRDefault="002749F8" w:rsidP="00B06D9F">
      <w:pPr>
        <w:jc w:val="center"/>
        <w:rPr>
          <w:color w:val="1F497D"/>
          <w:sz w:val="22"/>
          <w:szCs w:val="22"/>
        </w:rPr>
      </w:pPr>
      <w:r w:rsidRPr="00B06D9F">
        <w:rPr>
          <w:color w:val="1F497D"/>
          <w:sz w:val="22"/>
          <w:szCs w:val="22"/>
        </w:rPr>
        <w:t>Муниципальное бюджетное учреждение Губкинского</w:t>
      </w:r>
      <w:r>
        <w:rPr>
          <w:color w:val="1F497D"/>
          <w:sz w:val="22"/>
          <w:szCs w:val="22"/>
        </w:rPr>
        <w:t xml:space="preserve"> </w:t>
      </w:r>
      <w:r w:rsidRPr="00B06D9F">
        <w:rPr>
          <w:color w:val="1F497D"/>
          <w:sz w:val="22"/>
          <w:szCs w:val="22"/>
        </w:rPr>
        <w:t>городского округа</w:t>
      </w:r>
    </w:p>
    <w:p w:rsidR="002749F8" w:rsidRPr="00B06D9F" w:rsidRDefault="002749F8" w:rsidP="00522D40">
      <w:pPr>
        <w:jc w:val="center"/>
        <w:rPr>
          <w:color w:val="1F497D"/>
          <w:sz w:val="22"/>
          <w:szCs w:val="22"/>
        </w:rPr>
      </w:pPr>
      <w:r w:rsidRPr="00B06D9F">
        <w:rPr>
          <w:color w:val="1F497D"/>
          <w:sz w:val="22"/>
          <w:szCs w:val="22"/>
        </w:rPr>
        <w:t>«Социально-реабилитационный центр</w:t>
      </w:r>
    </w:p>
    <w:p w:rsidR="002749F8" w:rsidRPr="00B06D9F" w:rsidRDefault="002749F8" w:rsidP="00522D40">
      <w:pPr>
        <w:jc w:val="center"/>
        <w:rPr>
          <w:color w:val="1F497D"/>
          <w:sz w:val="22"/>
          <w:szCs w:val="22"/>
        </w:rPr>
      </w:pPr>
      <w:r w:rsidRPr="00B06D9F">
        <w:rPr>
          <w:color w:val="1F497D"/>
          <w:sz w:val="22"/>
          <w:szCs w:val="22"/>
        </w:rPr>
        <w:t>для несовершеннолетних»</w:t>
      </w:r>
    </w:p>
    <w:p w:rsidR="002749F8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Pr="00522D40" w:rsidRDefault="002749F8" w:rsidP="00545BAD">
      <w:pPr>
        <w:ind w:left="-426" w:hanging="283"/>
        <w:jc w:val="center"/>
        <w:rPr>
          <w:color w:val="984806"/>
          <w:u w:val="single"/>
        </w:rPr>
      </w:pPr>
      <w:r>
        <w:rPr>
          <w:color w:val="984806"/>
          <w:u w:val="single"/>
        </w:rPr>
        <w:t xml:space="preserve">   </w:t>
      </w:r>
      <w:r w:rsidRPr="00522D40">
        <w:rPr>
          <w:color w:val="984806"/>
          <w:u w:val="single"/>
        </w:rPr>
        <w:t>БЕЗОПАСНЫЙ ИНТЕРНЕТ</w:t>
      </w:r>
    </w:p>
    <w:p w:rsidR="002749F8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Default="009B4F75" w:rsidP="00545BAD">
      <w:pPr>
        <w:ind w:left="-426" w:hanging="283"/>
        <w:jc w:val="center"/>
      </w:pPr>
      <w:r>
        <w:rPr>
          <w:noProof/>
        </w:rPr>
        <w:pict>
          <v:shape id="Рисунок 4" o:spid="_x0000_i1027" type="#_x0000_t75" style="width:210.75pt;height:153pt;visibility:visible">
            <v:imagedata r:id="rId9" o:title=""/>
          </v:shape>
        </w:pict>
      </w:r>
    </w:p>
    <w:p w:rsidR="002749F8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Default="002749F8" w:rsidP="00545BAD">
      <w:pPr>
        <w:ind w:left="-426" w:hanging="283"/>
        <w:jc w:val="center"/>
      </w:pPr>
    </w:p>
    <w:p w:rsidR="002749F8" w:rsidRDefault="002749F8" w:rsidP="00E111E4"/>
    <w:p w:rsidR="002749F8" w:rsidRDefault="002749F8" w:rsidP="00E111E4"/>
    <w:p w:rsidR="002749F8" w:rsidRDefault="002749F8" w:rsidP="00545BAD">
      <w:pPr>
        <w:ind w:left="-426" w:hanging="283"/>
        <w:jc w:val="center"/>
      </w:pPr>
    </w:p>
    <w:p w:rsidR="002749F8" w:rsidRPr="00341C33" w:rsidRDefault="002749F8" w:rsidP="00522D40">
      <w:pPr>
        <w:ind w:left="-426" w:hanging="283"/>
        <w:jc w:val="center"/>
      </w:pPr>
      <w:r w:rsidRPr="00341C33">
        <w:t>Губкин</w:t>
      </w:r>
      <w:r>
        <w:t>,</w:t>
      </w:r>
    </w:p>
    <w:p w:rsidR="002749F8" w:rsidRPr="006672BC" w:rsidRDefault="002749F8" w:rsidP="006672BC">
      <w:pPr>
        <w:ind w:left="-426" w:hanging="283"/>
        <w:jc w:val="center"/>
      </w:pPr>
      <w:r>
        <w:t>2021</w:t>
      </w:r>
    </w:p>
    <w:p w:rsidR="002749F8" w:rsidRDefault="002749F8" w:rsidP="00E111E4">
      <w:pPr>
        <w:ind w:hanging="284"/>
        <w:jc w:val="center"/>
        <w:rPr>
          <w:b/>
          <w:bCs/>
          <w:color w:val="984806"/>
          <w:sz w:val="32"/>
          <w:szCs w:val="32"/>
          <w:shd w:val="clear" w:color="auto" w:fill="FFFFFF"/>
        </w:rPr>
      </w:pPr>
    </w:p>
    <w:p w:rsidR="002749F8" w:rsidRDefault="002749F8" w:rsidP="00E111E4">
      <w:pPr>
        <w:ind w:hanging="284"/>
        <w:jc w:val="center"/>
        <w:rPr>
          <w:b/>
          <w:bCs/>
          <w:color w:val="984806"/>
          <w:sz w:val="32"/>
          <w:szCs w:val="32"/>
          <w:shd w:val="clear" w:color="auto" w:fill="FFFFFF"/>
        </w:rPr>
      </w:pPr>
    </w:p>
    <w:p w:rsidR="002749F8" w:rsidRDefault="002749F8" w:rsidP="00E111E4">
      <w:pPr>
        <w:ind w:hanging="284"/>
        <w:jc w:val="center"/>
        <w:rPr>
          <w:b/>
          <w:bCs/>
          <w:color w:val="984806"/>
          <w:sz w:val="32"/>
          <w:szCs w:val="32"/>
          <w:shd w:val="clear" w:color="auto" w:fill="FFFFFF"/>
        </w:rPr>
      </w:pPr>
    </w:p>
    <w:p w:rsidR="002749F8" w:rsidRDefault="002749F8" w:rsidP="00E111E4">
      <w:pPr>
        <w:ind w:hanging="284"/>
        <w:jc w:val="center"/>
        <w:rPr>
          <w:b/>
          <w:bCs/>
          <w:color w:val="984806"/>
          <w:sz w:val="32"/>
          <w:szCs w:val="32"/>
          <w:shd w:val="clear" w:color="auto" w:fill="FFFFFF"/>
        </w:rPr>
      </w:pPr>
    </w:p>
    <w:p w:rsidR="002749F8" w:rsidRDefault="002749F8" w:rsidP="00E111E4">
      <w:pPr>
        <w:ind w:hanging="284"/>
        <w:jc w:val="center"/>
        <w:rPr>
          <w:b/>
          <w:bCs/>
          <w:color w:val="984806"/>
          <w:sz w:val="32"/>
          <w:szCs w:val="32"/>
          <w:shd w:val="clear" w:color="auto" w:fill="FFFFFF"/>
        </w:rPr>
      </w:pPr>
    </w:p>
    <w:p w:rsidR="002749F8" w:rsidRPr="00E111E4" w:rsidRDefault="002749F8" w:rsidP="00E111E4">
      <w:pPr>
        <w:ind w:hanging="284"/>
        <w:jc w:val="center"/>
        <w:rPr>
          <w:b/>
          <w:bCs/>
          <w:color w:val="984806"/>
          <w:sz w:val="32"/>
          <w:szCs w:val="32"/>
          <w:shd w:val="clear" w:color="auto" w:fill="FFFFFF"/>
        </w:rPr>
      </w:pPr>
      <w:r w:rsidRPr="00E111E4">
        <w:rPr>
          <w:b/>
          <w:bCs/>
          <w:color w:val="984806"/>
          <w:sz w:val="32"/>
          <w:szCs w:val="32"/>
          <w:shd w:val="clear" w:color="auto" w:fill="FFFFFF"/>
        </w:rPr>
        <w:t>Сегодня различные электронные устройства стали частью нашей культуры</w:t>
      </w:r>
    </w:p>
    <w:p w:rsidR="002749F8" w:rsidRPr="006672BC" w:rsidRDefault="002749F8" w:rsidP="00E111E4">
      <w:pPr>
        <w:ind w:hanging="283"/>
        <w:jc w:val="center"/>
        <w:rPr>
          <w:color w:val="548DD4"/>
          <w:sz w:val="28"/>
          <w:szCs w:val="28"/>
          <w:shd w:val="clear" w:color="auto" w:fill="FFFFFF"/>
        </w:rPr>
      </w:pPr>
    </w:p>
    <w:p w:rsidR="002749F8" w:rsidRPr="006672BC" w:rsidRDefault="002749F8" w:rsidP="006672BC">
      <w:pPr>
        <w:shd w:val="clear" w:color="auto" w:fill="FFFFFF"/>
        <w:ind w:firstLine="708"/>
        <w:jc w:val="both"/>
        <w:rPr>
          <w:color w:val="548DD4"/>
          <w:sz w:val="28"/>
          <w:szCs w:val="28"/>
          <w:shd w:val="clear" w:color="auto" w:fill="FFFFFF"/>
        </w:rPr>
      </w:pPr>
      <w:r w:rsidRPr="006672BC">
        <w:rPr>
          <w:color w:val="548DD4"/>
          <w:sz w:val="28"/>
          <w:szCs w:val="28"/>
          <w:shd w:val="clear" w:color="auto" w:fill="FFFFFF"/>
        </w:rPr>
        <w:t>1. Определите предельно допустимое время, проводимое ребенком за цифровыми устройствами. Продолжительная работа за компьютером или планшетом оказывает негативное влияние на здоровье и развитие детей.</w:t>
      </w:r>
    </w:p>
    <w:p w:rsidR="002749F8" w:rsidRDefault="002749F8" w:rsidP="00E111E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2749F8" w:rsidRPr="006672BC" w:rsidRDefault="002749F8" w:rsidP="006672BC">
      <w:pPr>
        <w:shd w:val="clear" w:color="auto" w:fill="FFFFFF"/>
        <w:ind w:firstLine="708"/>
        <w:jc w:val="both"/>
        <w:rPr>
          <w:color w:val="943634"/>
          <w:sz w:val="28"/>
          <w:szCs w:val="28"/>
          <w:shd w:val="clear" w:color="auto" w:fill="FFFFFF"/>
        </w:rPr>
      </w:pPr>
      <w:r w:rsidRPr="006672BC">
        <w:rPr>
          <w:color w:val="943634"/>
          <w:sz w:val="28"/>
          <w:szCs w:val="28"/>
          <w:shd w:val="clear" w:color="auto" w:fill="FFFFFF"/>
        </w:rPr>
        <w:t>2. Не запрещайте – предлагайте другие варианты. Не пойдут на пользу попытки полностью лишить ребенка компьютера или телефона. Это может привести к сильному сопротивлению, негативу, стрессу и вызвать проявление зависимости. Нужно предложить альтернативную, интересную совместную деятельность: спорт, рисование, чтение, прогулки и т.д.</w:t>
      </w:r>
    </w:p>
    <w:p w:rsidR="002749F8" w:rsidRDefault="0025667B" w:rsidP="00E111E4">
      <w:pPr>
        <w:shd w:val="clear" w:color="auto" w:fill="FFFFFF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pict>
          <v:shape id="Рисунок 1" o:spid="_x0000_i1028" type="#_x0000_t75" style="width:195.75pt;height:137.25pt;visibility:visible">
            <v:imagedata r:id="rId10" o:title=""/>
          </v:shape>
        </w:pict>
      </w:r>
    </w:p>
    <w:p w:rsidR="002749F8" w:rsidRDefault="002749F8" w:rsidP="006672BC">
      <w:pPr>
        <w:shd w:val="clear" w:color="auto" w:fill="FFFFFF"/>
        <w:ind w:firstLine="708"/>
        <w:jc w:val="both"/>
        <w:rPr>
          <w:color w:val="31849B"/>
          <w:sz w:val="28"/>
          <w:szCs w:val="28"/>
          <w:shd w:val="clear" w:color="auto" w:fill="FFFFFF"/>
        </w:rPr>
      </w:pPr>
    </w:p>
    <w:p w:rsidR="002749F8" w:rsidRDefault="002749F8" w:rsidP="006672BC">
      <w:pPr>
        <w:shd w:val="clear" w:color="auto" w:fill="FFFFFF"/>
        <w:ind w:firstLine="708"/>
        <w:jc w:val="both"/>
        <w:rPr>
          <w:color w:val="31849B"/>
          <w:sz w:val="28"/>
          <w:szCs w:val="28"/>
          <w:shd w:val="clear" w:color="auto" w:fill="FFFFFF"/>
        </w:rPr>
      </w:pPr>
    </w:p>
    <w:p w:rsidR="002749F8" w:rsidRDefault="002749F8" w:rsidP="006672BC">
      <w:pPr>
        <w:shd w:val="clear" w:color="auto" w:fill="FFFFFF"/>
        <w:ind w:firstLine="708"/>
        <w:jc w:val="both"/>
        <w:rPr>
          <w:color w:val="31849B"/>
          <w:sz w:val="28"/>
          <w:szCs w:val="28"/>
          <w:shd w:val="clear" w:color="auto" w:fill="FFFFFF"/>
        </w:rPr>
      </w:pPr>
    </w:p>
    <w:p w:rsidR="002749F8" w:rsidRDefault="002749F8" w:rsidP="006672BC">
      <w:pPr>
        <w:shd w:val="clear" w:color="auto" w:fill="FFFFFF"/>
        <w:ind w:firstLine="708"/>
        <w:jc w:val="both"/>
        <w:rPr>
          <w:color w:val="31849B"/>
          <w:sz w:val="28"/>
          <w:szCs w:val="28"/>
          <w:shd w:val="clear" w:color="auto" w:fill="FFFFFF"/>
        </w:rPr>
      </w:pPr>
    </w:p>
    <w:p w:rsidR="002749F8" w:rsidRDefault="002749F8" w:rsidP="006672BC">
      <w:pPr>
        <w:shd w:val="clear" w:color="auto" w:fill="FFFFFF"/>
        <w:ind w:firstLine="708"/>
        <w:jc w:val="both"/>
        <w:rPr>
          <w:color w:val="31849B"/>
          <w:sz w:val="28"/>
          <w:szCs w:val="28"/>
          <w:shd w:val="clear" w:color="auto" w:fill="FFFFFF"/>
        </w:rPr>
      </w:pPr>
    </w:p>
    <w:p w:rsidR="002749F8" w:rsidRPr="006672BC" w:rsidRDefault="002749F8" w:rsidP="006672BC">
      <w:pPr>
        <w:shd w:val="clear" w:color="auto" w:fill="FFFFFF"/>
        <w:ind w:firstLine="708"/>
        <w:jc w:val="both"/>
        <w:rPr>
          <w:color w:val="31849B"/>
          <w:sz w:val="28"/>
          <w:szCs w:val="28"/>
          <w:shd w:val="clear" w:color="auto" w:fill="FFFFFF"/>
        </w:rPr>
      </w:pPr>
      <w:r w:rsidRPr="006672BC">
        <w:rPr>
          <w:color w:val="31849B"/>
          <w:sz w:val="28"/>
          <w:szCs w:val="28"/>
          <w:shd w:val="clear" w:color="auto" w:fill="FFFFFF"/>
        </w:rPr>
        <w:t>3. Будьте примером. Пересмотрите свои отношения с гаджетами. Как много времени Вы им уделяете?</w:t>
      </w:r>
    </w:p>
    <w:p w:rsidR="002749F8" w:rsidRDefault="002749F8" w:rsidP="00B06D9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2749F8" w:rsidRPr="006672BC" w:rsidRDefault="002749F8" w:rsidP="006672BC">
      <w:pPr>
        <w:shd w:val="clear" w:color="auto" w:fill="FFFFFF"/>
        <w:ind w:firstLine="708"/>
        <w:jc w:val="both"/>
        <w:rPr>
          <w:color w:val="E36C0A"/>
          <w:sz w:val="28"/>
          <w:szCs w:val="28"/>
          <w:shd w:val="clear" w:color="auto" w:fill="FFFFFF"/>
        </w:rPr>
      </w:pPr>
      <w:r w:rsidRPr="006672BC">
        <w:rPr>
          <w:color w:val="E36C0A"/>
          <w:sz w:val="28"/>
          <w:szCs w:val="28"/>
          <w:shd w:val="clear" w:color="auto" w:fill="FFFFFF"/>
        </w:rPr>
        <w:t>4. Обозначьте зоны, которые будут свободны от цифровых устройств, например, спальня и обеденный стол.</w:t>
      </w:r>
    </w:p>
    <w:p w:rsidR="002749F8" w:rsidRDefault="002749F8" w:rsidP="00B06D9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2749F8" w:rsidRPr="006672BC" w:rsidRDefault="002749F8" w:rsidP="006672BC">
      <w:pPr>
        <w:shd w:val="clear" w:color="auto" w:fill="FFFFFF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6672BC">
        <w:rPr>
          <w:color w:val="FF0000"/>
          <w:sz w:val="28"/>
          <w:szCs w:val="28"/>
          <w:shd w:val="clear" w:color="auto" w:fill="FFFFFF"/>
        </w:rPr>
        <w:t>5. Предупреждайте о рисках. Расскажите ребенку, какие опасности таит в себе интернет.</w:t>
      </w:r>
    </w:p>
    <w:p w:rsidR="002749F8" w:rsidRDefault="002749F8" w:rsidP="00E111E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2749F8" w:rsidRDefault="002749F8" w:rsidP="00E111E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2749F8" w:rsidRDefault="0025667B" w:rsidP="00B06D9F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pict>
          <v:shape id="_x0000_i1029" type="#_x0000_t75" alt="3.jpg" style="width:171.75pt;height:138.75pt">
            <v:imagedata r:id="rId11" r:href="rId12"/>
          </v:shape>
        </w:pict>
      </w:r>
    </w:p>
    <w:p w:rsidR="002749F8" w:rsidRDefault="002749F8" w:rsidP="006672BC">
      <w:pPr>
        <w:shd w:val="clear" w:color="auto" w:fill="FFFFFF"/>
        <w:ind w:firstLine="708"/>
        <w:jc w:val="both"/>
        <w:rPr>
          <w:color w:val="00B050"/>
          <w:sz w:val="28"/>
          <w:szCs w:val="28"/>
          <w:shd w:val="clear" w:color="auto" w:fill="FFFFFF"/>
        </w:rPr>
      </w:pPr>
    </w:p>
    <w:p w:rsidR="002749F8" w:rsidRDefault="002749F8" w:rsidP="006672BC">
      <w:pPr>
        <w:shd w:val="clear" w:color="auto" w:fill="FFFFFF"/>
        <w:ind w:firstLine="708"/>
        <w:jc w:val="both"/>
        <w:rPr>
          <w:color w:val="00B050"/>
          <w:sz w:val="28"/>
          <w:szCs w:val="28"/>
          <w:shd w:val="clear" w:color="auto" w:fill="FFFFFF"/>
        </w:rPr>
      </w:pPr>
    </w:p>
    <w:p w:rsidR="002749F8" w:rsidRPr="006672BC" w:rsidRDefault="002749F8" w:rsidP="00B06D9F">
      <w:pPr>
        <w:shd w:val="clear" w:color="auto" w:fill="FFFFFF"/>
        <w:ind w:firstLine="708"/>
        <w:jc w:val="both"/>
        <w:rPr>
          <w:color w:val="00B050"/>
          <w:sz w:val="28"/>
          <w:szCs w:val="28"/>
          <w:shd w:val="clear" w:color="auto" w:fill="FFFFFF"/>
        </w:rPr>
      </w:pPr>
      <w:bookmarkStart w:id="0" w:name="_GoBack"/>
      <w:bookmarkEnd w:id="0"/>
      <w:r w:rsidRPr="006672BC">
        <w:rPr>
          <w:color w:val="00B050"/>
          <w:sz w:val="28"/>
          <w:szCs w:val="28"/>
          <w:shd w:val="clear" w:color="auto" w:fill="FFFFFF"/>
        </w:rPr>
        <w:t>6. Будьте посредником и проводником в общении ребенка с цифровым миром. Покажите ребенку, что интернет – это не только средство развлечения, но и необходимое современное средство коммуникации, общения, получения информации.</w:t>
      </w:r>
    </w:p>
    <w:p w:rsidR="002749F8" w:rsidRDefault="002749F8" w:rsidP="00E111E4">
      <w:pPr>
        <w:ind w:hanging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2749F8" w:rsidRPr="006672BC" w:rsidRDefault="002749F8" w:rsidP="00E111E4">
      <w:pPr>
        <w:ind w:hanging="283"/>
        <w:jc w:val="both"/>
        <w:rPr>
          <w:color w:val="7030A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6672BC">
        <w:rPr>
          <w:color w:val="7030A0"/>
          <w:sz w:val="28"/>
          <w:szCs w:val="28"/>
          <w:shd w:val="clear" w:color="auto" w:fill="FFFFFF"/>
        </w:rPr>
        <w:t>Если ваш ребенок уже освоил современные гаджеты и является их активным пользователем, то старайтесь проявлять интерес к его онлайн-жизни.</w:t>
      </w:r>
    </w:p>
    <w:p w:rsidR="002749F8" w:rsidRDefault="002749F8" w:rsidP="00DD2625">
      <w:pPr>
        <w:shd w:val="clear" w:color="auto" w:fill="FFFFFF"/>
        <w:spacing w:before="90"/>
        <w:jc w:val="center"/>
        <w:rPr>
          <w:b/>
          <w:bCs/>
        </w:rPr>
      </w:pPr>
    </w:p>
    <w:p w:rsidR="002749F8" w:rsidRPr="006672BC" w:rsidRDefault="002749F8" w:rsidP="00A57C36">
      <w:pPr>
        <w:pStyle w:val="a9"/>
        <w:ind w:left="426" w:hanging="246"/>
        <w:jc w:val="both"/>
        <w:rPr>
          <w:rFonts w:ascii="inherit" w:hAnsi="inherit" w:cs="inherit"/>
          <w:i/>
          <w:iCs/>
          <w:color w:val="0070C0"/>
          <w:sz w:val="22"/>
          <w:szCs w:val="22"/>
        </w:rPr>
      </w:pPr>
      <w:r>
        <w:rPr>
          <w:color w:val="0070C0"/>
          <w:sz w:val="28"/>
          <w:szCs w:val="28"/>
          <w:shd w:val="clear" w:color="auto" w:fill="FFFFFF"/>
        </w:rPr>
        <w:t xml:space="preserve">   </w:t>
      </w:r>
      <w:r w:rsidRPr="006672BC">
        <w:rPr>
          <w:color w:val="0070C0"/>
          <w:sz w:val="28"/>
          <w:szCs w:val="28"/>
          <w:shd w:val="clear" w:color="auto" w:fill="FFFFFF"/>
        </w:rPr>
        <w:t>Мир не стоит на месте, необходимо быть гибким и уметь адаптироваться к новым условиям. Важно не убегать от современных технологий, а подстраивать их под себя.</w:t>
      </w:r>
    </w:p>
    <w:p w:rsidR="002749F8" w:rsidRPr="006672BC" w:rsidRDefault="002749F8" w:rsidP="006672BC">
      <w:pPr>
        <w:jc w:val="both"/>
        <w:rPr>
          <w:i/>
          <w:iCs/>
          <w:sz w:val="22"/>
          <w:szCs w:val="22"/>
        </w:rPr>
      </w:pPr>
    </w:p>
    <w:sectPr w:rsidR="002749F8" w:rsidRPr="006672BC" w:rsidSect="00545BAD">
      <w:pgSz w:w="16838" w:h="11906" w:orient="landscape"/>
      <w:pgMar w:top="709" w:right="962" w:bottom="850" w:left="851" w:header="708" w:footer="708" w:gutter="0"/>
      <w:cols w:num="3" w:space="56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C1" w:rsidRDefault="004A2CC1" w:rsidP="002A0318">
      <w:r>
        <w:separator/>
      </w:r>
    </w:p>
  </w:endnote>
  <w:endnote w:type="continuationSeparator" w:id="1">
    <w:p w:rsidR="004A2CC1" w:rsidRDefault="004A2CC1" w:rsidP="002A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C1" w:rsidRDefault="004A2CC1" w:rsidP="002A0318">
      <w:r>
        <w:separator/>
      </w:r>
    </w:p>
  </w:footnote>
  <w:footnote w:type="continuationSeparator" w:id="1">
    <w:p w:rsidR="004A2CC1" w:rsidRDefault="004A2CC1" w:rsidP="002A0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2F5C"/>
    <w:multiLevelType w:val="hybridMultilevel"/>
    <w:tmpl w:val="541881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410D2E"/>
    <w:multiLevelType w:val="hybridMultilevel"/>
    <w:tmpl w:val="DBA03196"/>
    <w:lvl w:ilvl="0" w:tplc="59CA1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2C67"/>
    <w:multiLevelType w:val="hybridMultilevel"/>
    <w:tmpl w:val="47D4E3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2C22CE"/>
    <w:multiLevelType w:val="hybridMultilevel"/>
    <w:tmpl w:val="FC04F1A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5E2348F"/>
    <w:multiLevelType w:val="hybridMultilevel"/>
    <w:tmpl w:val="1C74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45"/>
    <w:rsid w:val="00053BD7"/>
    <w:rsid w:val="000B2345"/>
    <w:rsid w:val="001044D8"/>
    <w:rsid w:val="00156839"/>
    <w:rsid w:val="001722CA"/>
    <w:rsid w:val="00197ED5"/>
    <w:rsid w:val="001A5900"/>
    <w:rsid w:val="001B07CE"/>
    <w:rsid w:val="001C616E"/>
    <w:rsid w:val="001F1BFD"/>
    <w:rsid w:val="00232377"/>
    <w:rsid w:val="0025667B"/>
    <w:rsid w:val="002749F8"/>
    <w:rsid w:val="002A0318"/>
    <w:rsid w:val="002C3260"/>
    <w:rsid w:val="002E2460"/>
    <w:rsid w:val="00310CE9"/>
    <w:rsid w:val="003124ED"/>
    <w:rsid w:val="0031669E"/>
    <w:rsid w:val="003302B4"/>
    <w:rsid w:val="0034134D"/>
    <w:rsid w:val="00341C33"/>
    <w:rsid w:val="00381BC3"/>
    <w:rsid w:val="003D445D"/>
    <w:rsid w:val="004A2CC1"/>
    <w:rsid w:val="00522D40"/>
    <w:rsid w:val="00545BAD"/>
    <w:rsid w:val="00624E30"/>
    <w:rsid w:val="006672BC"/>
    <w:rsid w:val="00677BA3"/>
    <w:rsid w:val="00690F0C"/>
    <w:rsid w:val="00696418"/>
    <w:rsid w:val="006B74CA"/>
    <w:rsid w:val="007046D6"/>
    <w:rsid w:val="00831D33"/>
    <w:rsid w:val="00846B9C"/>
    <w:rsid w:val="008510B8"/>
    <w:rsid w:val="00882977"/>
    <w:rsid w:val="008A68DD"/>
    <w:rsid w:val="008B7F12"/>
    <w:rsid w:val="009947B1"/>
    <w:rsid w:val="00996AD7"/>
    <w:rsid w:val="009B4F75"/>
    <w:rsid w:val="009C7303"/>
    <w:rsid w:val="009E6BAE"/>
    <w:rsid w:val="009F2D57"/>
    <w:rsid w:val="00A108DF"/>
    <w:rsid w:val="00A11BC2"/>
    <w:rsid w:val="00A17ADD"/>
    <w:rsid w:val="00A269E7"/>
    <w:rsid w:val="00A57C36"/>
    <w:rsid w:val="00A966C3"/>
    <w:rsid w:val="00AB21E8"/>
    <w:rsid w:val="00AD27CD"/>
    <w:rsid w:val="00AE1825"/>
    <w:rsid w:val="00AF0F26"/>
    <w:rsid w:val="00B06D9F"/>
    <w:rsid w:val="00B332B7"/>
    <w:rsid w:val="00B70BF8"/>
    <w:rsid w:val="00B97E5B"/>
    <w:rsid w:val="00BF7DE8"/>
    <w:rsid w:val="00C0791B"/>
    <w:rsid w:val="00C10811"/>
    <w:rsid w:val="00C604AC"/>
    <w:rsid w:val="00C61B23"/>
    <w:rsid w:val="00CC777D"/>
    <w:rsid w:val="00CF34B6"/>
    <w:rsid w:val="00CF613A"/>
    <w:rsid w:val="00D01ADB"/>
    <w:rsid w:val="00D431F4"/>
    <w:rsid w:val="00D64F5A"/>
    <w:rsid w:val="00D950BE"/>
    <w:rsid w:val="00DD2625"/>
    <w:rsid w:val="00DE3DB6"/>
    <w:rsid w:val="00DF5F7B"/>
    <w:rsid w:val="00E111E4"/>
    <w:rsid w:val="00EA40AA"/>
    <w:rsid w:val="00EE6E26"/>
    <w:rsid w:val="00F13DF6"/>
    <w:rsid w:val="00F27C52"/>
    <w:rsid w:val="00F6644D"/>
    <w:rsid w:val="00F81030"/>
    <w:rsid w:val="00FD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0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031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A0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A031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A0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A031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C3260"/>
    <w:pPr>
      <w:ind w:left="720"/>
    </w:pPr>
  </w:style>
  <w:style w:type="paragraph" w:styleId="aa">
    <w:name w:val="Normal (Web)"/>
    <w:basedOn w:val="a"/>
    <w:uiPriority w:val="99"/>
    <w:semiHidden/>
    <w:rsid w:val="007046D6"/>
    <w:pPr>
      <w:spacing w:before="90" w:after="90"/>
    </w:pPr>
  </w:style>
  <w:style w:type="character" w:styleId="ab">
    <w:name w:val="Strong"/>
    <w:basedOn w:val="a0"/>
    <w:uiPriority w:val="99"/>
    <w:qFormat/>
    <w:rsid w:val="00704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mvd.ru/upload/site1/folder_page/016/084/314/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2013-12-14T09:32:00Z</cp:lastPrinted>
  <dcterms:created xsi:type="dcterms:W3CDTF">2013-12-06T04:55:00Z</dcterms:created>
  <dcterms:modified xsi:type="dcterms:W3CDTF">2021-04-12T12:12:00Z</dcterms:modified>
</cp:coreProperties>
</file>