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образовательной деятельности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 «Музыка»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для детей 3-7 лет</w:t>
      </w:r>
    </w:p>
    <w:p w:rsid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B45E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B45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разновозрастной группы обеспечивает полноценное  разностороннее развитие способностей  детей с учетом их возрастных и индивидуальных особенностей.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Программа по музыкальному развитию дошкольников является модиф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цированной и составлена на основе: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- Основной общеобразовательной программы дошкольного образования </w:t>
      </w:r>
      <w:r w:rsidR="00BA4DF2">
        <w:rPr>
          <w:rFonts w:ascii="Times New Roman" w:hAnsi="Times New Roman" w:cs="Times New Roman"/>
          <w:sz w:val="28"/>
          <w:szCs w:val="28"/>
        </w:rPr>
        <w:t>ОСГБУ</w:t>
      </w:r>
      <w:r w:rsidR="00BA4DF2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BA4DF2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A4DF2" w:rsidRPr="000D3EDE">
        <w:rPr>
          <w:rFonts w:ascii="Times New Roman" w:hAnsi="Times New Roman" w:cs="Times New Roman"/>
          <w:sz w:val="28"/>
          <w:szCs w:val="28"/>
        </w:rPr>
        <w:t>Гу</w:t>
      </w:r>
      <w:r w:rsidR="00BA4DF2" w:rsidRPr="000D3EDE">
        <w:rPr>
          <w:rFonts w:ascii="Times New Roman" w:hAnsi="Times New Roman" w:cs="Times New Roman"/>
          <w:sz w:val="28"/>
          <w:szCs w:val="28"/>
        </w:rPr>
        <w:t>б</w:t>
      </w:r>
      <w:r w:rsidR="00BA4DF2" w:rsidRPr="000D3EDE">
        <w:rPr>
          <w:rFonts w:ascii="Times New Roman" w:hAnsi="Times New Roman" w:cs="Times New Roman"/>
          <w:sz w:val="28"/>
          <w:szCs w:val="28"/>
        </w:rPr>
        <w:t xml:space="preserve">кинского городского округа» </w:t>
      </w:r>
      <w:r w:rsidR="00BA4DF2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A4DF2" w:rsidRPr="000D3EDE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Е.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 образования ( ФГОС ДО) ( приказ № 1155 от 17 октября 2013 года )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который устанавливает нормы и правила, обязательные при реализации основной обр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зовательной программы (ООП) ДО, определяющие новое представление о с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 xml:space="preserve">держании и организации музыкальной деятельности.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-Программы по музыкальному воспитанию детей дошкольного возраста «Ладушки» авторов  И.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Определение ценностных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6689">
        <w:rPr>
          <w:rFonts w:ascii="Times New Roman" w:hAnsi="Times New Roman" w:cs="Times New Roman"/>
          <w:sz w:val="28"/>
          <w:szCs w:val="28"/>
        </w:rPr>
        <w:t>ориентиров: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ценностных отношений личности с целью интеграции ее в 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циональную и мировую культуру;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 коммуникативных качеств личности, обесп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чивающих ее развитие и самореализацию;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Формирование у воспитанников адекватной современному уровню зн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ний картины мира.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Рабочая программа реализуется с учетом возрастных и индивидуальных особенностей воспитанников разновозрастной группы и руководствуется сл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дующими нормативно-правовыми документами: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Законом Российской Федерации от 10.07.1992 № 3266-1 «Об образов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нии»;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A4DF2">
        <w:rPr>
          <w:rFonts w:ascii="Times New Roman" w:hAnsi="Times New Roman" w:cs="Times New Roman"/>
          <w:sz w:val="28"/>
          <w:szCs w:val="28"/>
        </w:rPr>
        <w:t>ОСГБУ</w:t>
      </w:r>
      <w:r w:rsidR="00BA4DF2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</w:t>
      </w:r>
      <w:r w:rsidR="00BA4DF2" w:rsidRPr="000D3EDE">
        <w:rPr>
          <w:rFonts w:ascii="Times New Roman" w:hAnsi="Times New Roman" w:cs="Times New Roman"/>
          <w:sz w:val="28"/>
          <w:szCs w:val="28"/>
        </w:rPr>
        <w:t>н</w:t>
      </w:r>
      <w:r w:rsidR="00BA4DF2" w:rsidRPr="000D3EDE">
        <w:rPr>
          <w:rFonts w:ascii="Times New Roman" w:hAnsi="Times New Roman" w:cs="Times New Roman"/>
          <w:sz w:val="28"/>
          <w:szCs w:val="28"/>
        </w:rPr>
        <w:t>нолетних</w:t>
      </w:r>
      <w:r w:rsidR="00BA4DF2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A4DF2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A4DF2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A4DF2" w:rsidRPr="000D3EDE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;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17.10.2013г. № 1155 «Об утверждении федерального государственного станда</w:t>
      </w:r>
      <w:r w:rsidRPr="00086689">
        <w:rPr>
          <w:rFonts w:ascii="Times New Roman" w:hAnsi="Times New Roman" w:cs="Times New Roman"/>
          <w:sz w:val="28"/>
          <w:szCs w:val="28"/>
        </w:rPr>
        <w:t>р</w:t>
      </w:r>
      <w:r w:rsidRPr="00086689">
        <w:rPr>
          <w:rFonts w:ascii="Times New Roman" w:hAnsi="Times New Roman" w:cs="Times New Roman"/>
          <w:sz w:val="28"/>
          <w:szCs w:val="28"/>
        </w:rPr>
        <w:t>та дошкольного образования».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В дошкольной педагогике музыка рассматривается как ничем незаменимое средство развития у детей эмоциональной отзывчивости на все доброе и пр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красное, с которым они встречаются в жизни, а также является одним из лу</w:t>
      </w:r>
      <w:r w:rsidRPr="00086689">
        <w:rPr>
          <w:rFonts w:ascii="Times New Roman" w:hAnsi="Times New Roman" w:cs="Times New Roman"/>
          <w:sz w:val="28"/>
          <w:szCs w:val="28"/>
        </w:rPr>
        <w:t>ч</w:t>
      </w:r>
      <w:r w:rsidRPr="00086689">
        <w:rPr>
          <w:rFonts w:ascii="Times New Roman" w:hAnsi="Times New Roman" w:cs="Times New Roman"/>
          <w:sz w:val="28"/>
          <w:szCs w:val="28"/>
        </w:rPr>
        <w:t xml:space="preserve">ших средств  реабилитации психики ребенка.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lastRenderedPageBreak/>
        <w:t>Данная программа представляет собой разработку системы музыкальных занятий с дошкольниками разновозрастной группы. Она учитывает психолог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 xml:space="preserve">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танцах, играх.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Цель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6689">
        <w:rPr>
          <w:rFonts w:ascii="Times New Roman" w:hAnsi="Times New Roman" w:cs="Times New Roman"/>
          <w:sz w:val="28"/>
          <w:szCs w:val="28"/>
        </w:rPr>
        <w:t>данного документа – решение конкретных задач, определенных ко</w:t>
      </w:r>
      <w:r w:rsidRPr="00086689">
        <w:rPr>
          <w:rFonts w:ascii="Times New Roman" w:hAnsi="Times New Roman" w:cs="Times New Roman"/>
          <w:sz w:val="28"/>
          <w:szCs w:val="28"/>
        </w:rPr>
        <w:t>м</w:t>
      </w:r>
      <w:r w:rsidRPr="00086689">
        <w:rPr>
          <w:rFonts w:ascii="Times New Roman" w:hAnsi="Times New Roman" w:cs="Times New Roman"/>
          <w:sz w:val="28"/>
          <w:szCs w:val="28"/>
        </w:rPr>
        <w:t>плексными и парциальными образовательными программами, реализуемыми в разновозрастной группе, социальной ситуацией развития и экспериментальной деятельностью.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В программе сформулированы и конкретизированы задачи по музыкал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ному воспитанию для детей от 3-х до 7-ми лет.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086689">
        <w:rPr>
          <w:rFonts w:ascii="Times New Roman" w:hAnsi="Times New Roman" w:cs="Times New Roman"/>
          <w:sz w:val="28"/>
          <w:szCs w:val="28"/>
        </w:rPr>
        <w:t> Введение ребенка в мир музыки с радостью и улыбкой. Создание благоприятных условий для полноценного проживания ребенком д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школьного детства, формирование эстетических основ базовой культуры ли</w:t>
      </w:r>
      <w:r w:rsidRPr="00086689">
        <w:rPr>
          <w:rFonts w:ascii="Times New Roman" w:hAnsi="Times New Roman" w:cs="Times New Roman"/>
          <w:sz w:val="28"/>
          <w:szCs w:val="28"/>
        </w:rPr>
        <w:t>ч</w:t>
      </w:r>
      <w:r w:rsidRPr="00086689">
        <w:rPr>
          <w:rFonts w:ascii="Times New Roman" w:hAnsi="Times New Roman" w:cs="Times New Roman"/>
          <w:sz w:val="28"/>
          <w:szCs w:val="28"/>
        </w:rPr>
        <w:t>ности, расширение общения детей с искусством, развитие эмоционального м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ра и его сенсорной культуры, а также  всестороннее развитие психических и физических качеств в соответствии с возрастными и индивидуальными особе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>ностями.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Подготовить воспитанников к восприятию музыкальных образов и представлений.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развития: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информацию от позитивной, дать пре</w:t>
      </w:r>
      <w:r w:rsidRPr="00086689">
        <w:rPr>
          <w:rFonts w:ascii="Times New Roman" w:hAnsi="Times New Roman" w:cs="Times New Roman"/>
          <w:sz w:val="28"/>
          <w:szCs w:val="28"/>
        </w:rPr>
        <w:t>д</w:t>
      </w:r>
      <w:r w:rsidRPr="00086689">
        <w:rPr>
          <w:rFonts w:ascii="Times New Roman" w:hAnsi="Times New Roman" w:cs="Times New Roman"/>
          <w:sz w:val="28"/>
          <w:szCs w:val="28"/>
        </w:rPr>
        <w:t>ставление об энергетическом происхождении звуков, шумов, музыки в прир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де;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индивидуальных музыкальных способностей.</w:t>
      </w:r>
    </w:p>
    <w:p w:rsidR="00086689" w:rsidRPr="00086689" w:rsidRDefault="00086689" w:rsidP="0008668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Приобщить воспитанников к русской народно-традиционной и м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ровой музыкальной культуре.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Подготовить воспитанников к освоению приемов и навыков в ра</w:t>
      </w:r>
      <w:r w:rsidRPr="00086689">
        <w:rPr>
          <w:rFonts w:ascii="Times New Roman" w:hAnsi="Times New Roman" w:cs="Times New Roman"/>
          <w:sz w:val="28"/>
          <w:szCs w:val="28"/>
        </w:rPr>
        <w:t>з</w:t>
      </w:r>
      <w:r w:rsidRPr="00086689">
        <w:rPr>
          <w:rFonts w:ascii="Times New Roman" w:hAnsi="Times New Roman" w:cs="Times New Roman"/>
          <w:sz w:val="28"/>
          <w:szCs w:val="28"/>
        </w:rPr>
        <w:t>личных видах музыкальной деятельности (игра на музыкальных инструментах)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Познакомить воспитанников с многообразием музыкальных форм и жанров.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Использовать гармонизирующее действие музыки на психическое расслабление воспитанника.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1.Создание предметно-развивающей среды: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Способствует реализации образовательной программы;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lastRenderedPageBreak/>
        <w:t>Строится с учетом национально-культурных и климатических условий;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Должна быть содержательно-насыщенной, трансформируемой, пол</w:t>
      </w:r>
      <w:r w:rsidRPr="00086689">
        <w:rPr>
          <w:rFonts w:ascii="Times New Roman" w:hAnsi="Times New Roman" w:cs="Times New Roman"/>
          <w:bCs/>
          <w:sz w:val="28"/>
          <w:szCs w:val="28"/>
        </w:rPr>
        <w:t>и</w:t>
      </w:r>
      <w:r w:rsidRPr="00086689">
        <w:rPr>
          <w:rFonts w:ascii="Times New Roman" w:hAnsi="Times New Roman" w:cs="Times New Roman"/>
          <w:bCs/>
          <w:sz w:val="28"/>
          <w:szCs w:val="28"/>
        </w:rPr>
        <w:t>функциональной, вариативной, доступной и безопасной.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2.Срок реализации 1 год. Занятия проводятся в группе детей 3-7 лет, состав участников группы – переменный с участием детей с ОВЗ, и детей, оказавши</w:t>
      </w:r>
      <w:r w:rsidRPr="00086689">
        <w:rPr>
          <w:rFonts w:ascii="Times New Roman" w:hAnsi="Times New Roman" w:cs="Times New Roman"/>
          <w:bCs/>
          <w:sz w:val="28"/>
          <w:szCs w:val="28"/>
        </w:rPr>
        <w:t>х</w:t>
      </w:r>
      <w:r w:rsidRPr="00086689">
        <w:rPr>
          <w:rFonts w:ascii="Times New Roman" w:hAnsi="Times New Roman" w:cs="Times New Roman"/>
          <w:bCs/>
          <w:sz w:val="28"/>
          <w:szCs w:val="28"/>
        </w:rPr>
        <w:t xml:space="preserve">ся в трудной жизненной ситуации. 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Форма обучения – очная.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Обучение проходит с сентября по май.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На реализацию программы отводится 2 часа в неделю, всего 74 часа в год. 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Педагог при необходимости может изменять и дополнять содержание пр</w:t>
      </w:r>
      <w:r w:rsidRPr="00086689">
        <w:rPr>
          <w:rFonts w:ascii="Times New Roman" w:hAnsi="Times New Roman" w:cs="Times New Roman"/>
          <w:bCs/>
          <w:sz w:val="28"/>
          <w:szCs w:val="28"/>
        </w:rPr>
        <w:t>о</w:t>
      </w:r>
      <w:r w:rsidRPr="00086689">
        <w:rPr>
          <w:rFonts w:ascii="Times New Roman" w:hAnsi="Times New Roman" w:cs="Times New Roman"/>
          <w:bCs/>
          <w:sz w:val="28"/>
          <w:szCs w:val="28"/>
        </w:rPr>
        <w:t>граммы.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Целевые ориентиры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Результатом реализации программы по музыкальному развитию дошкол</w:t>
      </w:r>
      <w:r w:rsidRPr="00086689">
        <w:rPr>
          <w:rFonts w:ascii="Times New Roman" w:hAnsi="Times New Roman" w:cs="Times New Roman"/>
          <w:bCs/>
          <w:sz w:val="28"/>
          <w:szCs w:val="28"/>
        </w:rPr>
        <w:t>ь</w:t>
      </w:r>
      <w:r w:rsidRPr="00086689">
        <w:rPr>
          <w:rFonts w:ascii="Times New Roman" w:hAnsi="Times New Roman" w:cs="Times New Roman"/>
          <w:bCs/>
          <w:sz w:val="28"/>
          <w:szCs w:val="28"/>
        </w:rPr>
        <w:t>ников следует считать: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8668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86689">
        <w:rPr>
          <w:rFonts w:ascii="Times New Roman" w:hAnsi="Times New Roman" w:cs="Times New Roman"/>
          <w:bCs/>
          <w:sz w:val="28"/>
          <w:szCs w:val="28"/>
        </w:rPr>
        <w:t xml:space="preserve"> эмоциональной отзывчивости на музыку;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-умение передавать выразительные музыкальные образы;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-восприимчивость и передачу в пении, движении основных средств выр</w:t>
      </w:r>
      <w:r w:rsidRPr="00086689">
        <w:rPr>
          <w:rFonts w:ascii="Times New Roman" w:hAnsi="Times New Roman" w:cs="Times New Roman"/>
          <w:bCs/>
          <w:sz w:val="28"/>
          <w:szCs w:val="28"/>
        </w:rPr>
        <w:t>а</w:t>
      </w:r>
      <w:r w:rsidRPr="00086689">
        <w:rPr>
          <w:rFonts w:ascii="Times New Roman" w:hAnsi="Times New Roman" w:cs="Times New Roman"/>
          <w:bCs/>
          <w:sz w:val="28"/>
          <w:szCs w:val="28"/>
        </w:rPr>
        <w:t>зительности музыкальных произведений;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08668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86689">
        <w:rPr>
          <w:rFonts w:ascii="Times New Roman" w:hAnsi="Times New Roman" w:cs="Times New Roman"/>
          <w:bCs/>
          <w:sz w:val="28"/>
          <w:szCs w:val="28"/>
        </w:rPr>
        <w:t xml:space="preserve"> двигательных навыков и качеств (координация, ло</w:t>
      </w:r>
      <w:r w:rsidRPr="00086689">
        <w:rPr>
          <w:rFonts w:ascii="Times New Roman" w:hAnsi="Times New Roman" w:cs="Times New Roman"/>
          <w:bCs/>
          <w:sz w:val="28"/>
          <w:szCs w:val="28"/>
        </w:rPr>
        <w:t>в</w:t>
      </w:r>
      <w:r w:rsidRPr="00086689">
        <w:rPr>
          <w:rFonts w:ascii="Times New Roman" w:hAnsi="Times New Roman" w:cs="Times New Roman"/>
          <w:bCs/>
          <w:sz w:val="28"/>
          <w:szCs w:val="28"/>
        </w:rPr>
        <w:t>кость и точность движений, пластичность);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-проявление активности, самостоятельности и творчества в разных видах музыкальной деятельности.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>Структура музыкального занятия: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риала детьми)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1.Приветствие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Значение приветствия на занятии очень важно и методически оправданно. Педагог, здороваясь с детьми, настраивает их на позитив, создает атмосферу доброжелательности, заинтересованности и активного участия. Одновременно решаются педагогические задачи – воспитывается доброе, внимательное отн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шение друг к другу, формируются коммуникативные навыки. В непринужде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ной игровой ситуации осуществляются и музыкально-ритмические задачи: у детей развиваются чувство ритма, артикуляция, мелодический, динамический, тембровый 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слух, интонационная выразительность, муз</w:t>
      </w:r>
      <w:r w:rsidRPr="00086689">
        <w:rPr>
          <w:rFonts w:ascii="Times New Roman" w:hAnsi="Times New Roman" w:cs="Times New Roman"/>
          <w:sz w:val="28"/>
          <w:szCs w:val="28"/>
        </w:rPr>
        <w:t>ы</w:t>
      </w:r>
      <w:r w:rsidRPr="00086689">
        <w:rPr>
          <w:rFonts w:ascii="Times New Roman" w:hAnsi="Times New Roman" w:cs="Times New Roman"/>
          <w:sz w:val="28"/>
          <w:szCs w:val="28"/>
        </w:rPr>
        <w:t>кальная память, певческий диапазон и умение владеть своим голосом. Безу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 xml:space="preserve">ловно, расширяются детский кругозор, воображение, дети учатся творить. У малышей разнообразное приветствие на развитие звукоподражания,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звуко-высотного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слуха и голоса, интонационной выразительности и динамики. Дети старшего дошкольного возраста учатся в приветствии петь музыкальные инте</w:t>
      </w:r>
      <w:r w:rsidRPr="00086689">
        <w:rPr>
          <w:rFonts w:ascii="Times New Roman" w:hAnsi="Times New Roman" w:cs="Times New Roman"/>
          <w:sz w:val="28"/>
          <w:szCs w:val="28"/>
        </w:rPr>
        <w:t>р</w:t>
      </w:r>
      <w:r w:rsidRPr="00086689">
        <w:rPr>
          <w:rFonts w:ascii="Times New Roman" w:hAnsi="Times New Roman" w:cs="Times New Roman"/>
          <w:sz w:val="28"/>
          <w:szCs w:val="28"/>
        </w:rPr>
        <w:t>валы, здороваться с помощью звучащих и немых жестов, придумывать приве</w:t>
      </w:r>
      <w:r w:rsidRPr="00086689">
        <w:rPr>
          <w:rFonts w:ascii="Times New Roman" w:hAnsi="Times New Roman" w:cs="Times New Roman"/>
          <w:sz w:val="28"/>
          <w:szCs w:val="28"/>
        </w:rPr>
        <w:t>т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ствие самостоятельно.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2.Музыкально-ритмические движения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направлены на то, чтобы дети на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чились согласовывать свои движения с характером музыки, умели отражать в движении музыкальные образы, эмоционально отзывались на музыку, ориент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ровались в пространстве, координировали свои движения. В этот раздел вкл</w:t>
      </w:r>
      <w:r w:rsidRPr="00086689">
        <w:rPr>
          <w:rFonts w:ascii="Times New Roman" w:hAnsi="Times New Roman" w:cs="Times New Roman"/>
          <w:sz w:val="28"/>
          <w:szCs w:val="28"/>
        </w:rPr>
        <w:t>ю</w:t>
      </w:r>
      <w:r w:rsidRPr="00086689">
        <w:rPr>
          <w:rFonts w:ascii="Times New Roman" w:hAnsi="Times New Roman" w:cs="Times New Roman"/>
          <w:sz w:val="28"/>
          <w:szCs w:val="28"/>
        </w:rPr>
        <w:t xml:space="preserve">чено два вида движений: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(ходьба, бег, прыжки, упражнения для рук) и танцевальные (полуприседания, хороводный шаг, поскоки, притопы и т. Д.). Все эти движения в дальнейшем используются в играх, плясках, хор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водах. Для того чтобы дети могли легко освоить то или иное движение, необх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димо выполнять определенную последовательность и вариативность разучив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ния, которая заинтересовывает детей и помогает им справиться с заданием.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3.Развитие чувства ритма. </w:t>
      </w:r>
      <w:proofErr w:type="spellStart"/>
      <w:r w:rsidRPr="00086689">
        <w:rPr>
          <w:rFonts w:ascii="Times New Roman" w:hAnsi="Times New Roman" w:cs="Times New Roman"/>
          <w:b/>
          <w:iCs/>
          <w:sz w:val="28"/>
          <w:szCs w:val="28"/>
        </w:rPr>
        <w:t>Музицирование</w:t>
      </w:r>
      <w:proofErr w:type="spellEnd"/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Данный раздел является новым в музыкальном воспитании детей и в зан</w:t>
      </w:r>
      <w:r w:rsidRPr="00086689">
        <w:rPr>
          <w:rFonts w:ascii="Times New Roman" w:hAnsi="Times New Roman" w:cs="Times New Roman"/>
          <w:sz w:val="28"/>
          <w:szCs w:val="28"/>
        </w:rPr>
        <w:t>я</w:t>
      </w:r>
      <w:r w:rsidRPr="00086689">
        <w:rPr>
          <w:rFonts w:ascii="Times New Roman" w:hAnsi="Times New Roman" w:cs="Times New Roman"/>
          <w:sz w:val="28"/>
          <w:szCs w:val="28"/>
        </w:rPr>
        <w:t xml:space="preserve">тиях выделен особо. Без ритма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невозможны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пение, движение. Чувство ритма есть у каждого ребенка, но его необходимо выявить и развить. Разнообразные игры на развитие чувства ритма проводятся постоянно и неоднократно повт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ряются. Каждое новое задание переносится на последующие занятия, варьир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ется и исполняется детьми на музыкальных инструментах, что является осн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 xml:space="preserve">вой детского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. Игра на музыкальных инструментах тренирует мелкую мускулатуру пальцев рук, развивает координацию движений, чувство ритма,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4.Пальчиковая гимнастика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Пальчиковая гимнастика играет очень важную роль в общем развитии 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бенка. Упражнения на развитие мелкой моторики укрепляют мелкие мышцы кисти руки, что, в свою очередь, помогает в игре на музыкальных инструме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>тах, в рисовании, а в дальнейшем и письме, помогают детям отдохнуть, рассл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биться на занятии. Разучивание при этом забавных стишков, прибауток разв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вает детскую память, речь, интонационную выразительность. Дети учатся ра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 xml:space="preserve">сказывать выразительно, эмоционально. При проговаривании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разными голосами (кислым, замерзшим, низким, хриплым, писклявым и т. Д.) у ребенка развиваются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 и голос, что очень влияет на развитие певч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ских навыков. Расширяются представления об окружающем мире (каждая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тешка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несет в себе полезную информацию). Придумывая сюжетные линии для персонажей раскраски (книга «Умные пальчики»), дети развивают мыслител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ное творчество. Раскрашивая рисунки, дети (через цветовую гамму) выражают свое эмоциональное и психологическое состояние. Напряженный мыслител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 xml:space="preserve">ный процесс происходит тогда, когда ребенок, рассматривая изображения рук, пытается ассоциировать их с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. Для этого, достаточно трудного, задания ребенок не должен видеть название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 раскраску к ней. Проговаривая знакомые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только гласными звуками (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а-у-у-у-и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а-у-у-е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– мы капусту рубим, мы капусту трем) или на необычных слогах (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га-гу-гу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гу-гим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га-гу-гу-гем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– мы капусту рубим, мы капусту трем), дети улучшают звукопроизношение. Они учатся читать стихи 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выраз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тельно и эмоционально. Дети, придумывая истории и диалоги персонажей ра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 xml:space="preserve">краски, развивают творческое мышление, интонационную и эмоциональную </w:t>
      </w:r>
      <w:r w:rsidRPr="00086689">
        <w:rPr>
          <w:rFonts w:ascii="Times New Roman" w:hAnsi="Times New Roman" w:cs="Times New Roman"/>
          <w:sz w:val="28"/>
          <w:szCs w:val="28"/>
        </w:rPr>
        <w:lastRenderedPageBreak/>
        <w:t>выразительность. Развиваются интерес к театрализованной деятельности, чу</w:t>
      </w:r>
      <w:r w:rsidRPr="00086689">
        <w:rPr>
          <w:rFonts w:ascii="Times New Roman" w:hAnsi="Times New Roman" w:cs="Times New Roman"/>
          <w:sz w:val="28"/>
          <w:szCs w:val="28"/>
        </w:rPr>
        <w:t>в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ство ритма, формируется понятие о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звуко-высотности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об интонационной выр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 xml:space="preserve">зительности, развивается воображение. На каждом занятии можно вспоминать и выполнять уже знакомые упражнения.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Слушание музыки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Слушание музыки в детском саду – очень важное, необходимое, а главное, интересное направление развития детей. Оно направлено на формирование о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>нов музыкальной культуры. Реализовать эту цель помогает правильный, гр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мотный, доступный детскому восприятию отбор произведений. Учитывая, что одной из задач программы «Ладушки» является знакомство с мировой муз</w:t>
      </w:r>
      <w:r w:rsidRPr="00086689">
        <w:rPr>
          <w:rFonts w:ascii="Times New Roman" w:hAnsi="Times New Roman" w:cs="Times New Roman"/>
          <w:sz w:val="28"/>
          <w:szCs w:val="28"/>
        </w:rPr>
        <w:t>ы</w:t>
      </w:r>
      <w:r w:rsidRPr="00086689">
        <w:rPr>
          <w:rFonts w:ascii="Times New Roman" w:hAnsi="Times New Roman" w:cs="Times New Roman"/>
          <w:sz w:val="28"/>
          <w:szCs w:val="28"/>
        </w:rPr>
        <w:t>кальной культурой, в репертуар включены произведения музыкальной классики (отечественной и зарубежной) и народной музыки. Для лучшего восприятия необходимо подбирать характерные музыкальные произведения с выразител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ной мелодией, яркой тембровой окраской. К каждому музыкальному произв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дению подбираются иллюстрации, игрушки, стихи, загадки,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прид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мываются небольшие сюжеты. Большое значение имеет использование ауди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записей, а также видеоматериалов из кинофильмов и мультипликационных фильмов, так как зрительное восприятие помогает слуховому восприятию глубже прочувствовать характер, особенности произведения. Показательно, что один из самых сложных разделов - «Слушание музыки» - является у детей л</w:t>
      </w:r>
      <w:r w:rsidRPr="00086689">
        <w:rPr>
          <w:rFonts w:ascii="Times New Roman" w:hAnsi="Times New Roman" w:cs="Times New Roman"/>
          <w:sz w:val="28"/>
          <w:szCs w:val="28"/>
        </w:rPr>
        <w:t>ю</w:t>
      </w:r>
      <w:r w:rsidRPr="00086689">
        <w:rPr>
          <w:rFonts w:ascii="Times New Roman" w:hAnsi="Times New Roman" w:cs="Times New Roman"/>
          <w:sz w:val="28"/>
          <w:szCs w:val="28"/>
        </w:rPr>
        <w:t xml:space="preserve">бимым.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6. Распевание, пение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Распеванию и пению уделяется очень большое внимание. Собственное и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>полнение песен доставляет детям удовольствие, радость. Для того чтобы не а</w:t>
      </w:r>
      <w:r w:rsidRPr="00086689">
        <w:rPr>
          <w:rFonts w:ascii="Times New Roman" w:hAnsi="Times New Roman" w:cs="Times New Roman"/>
          <w:sz w:val="28"/>
          <w:szCs w:val="28"/>
        </w:rPr>
        <w:t>к</w:t>
      </w:r>
      <w:r w:rsidRPr="00086689">
        <w:rPr>
          <w:rFonts w:ascii="Times New Roman" w:hAnsi="Times New Roman" w:cs="Times New Roman"/>
          <w:sz w:val="28"/>
          <w:szCs w:val="28"/>
        </w:rPr>
        <w:t xml:space="preserve">центировать внимания детей на недостатках (прерывистое дыхание, нечеткое произношение, гудение), им предлагаются несложные, веселые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несенки-распевки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; дети могут сами себе подыгрывать на музыкальных инструментах. Песни для детского исполнения должны быть доступны по содержанию, мел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дически ярко окрашены, в нужном диапазоне. Текст песен не должен сухо з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учиваться на занятиях. Это должно происходить непроизвольно. Для запомин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ния рекомендуются различные игровые приемы. Дети должны уметь петь сол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но, хором, ансамблем, «цепочкой», с музыкальным сопровождением и без и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струмента, «по ролям» (когда песня хорошо выучена), открытым и закрытым звуком. Очень эффективный прием поочередного пения: запев поет педагог, припев – дети; запев исполняют солисты (несколько детей), припев – все дети и т. Д. Немаловажное значение имеет использование песен в самостоятельной деятельности детей вне занятий.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7.Пляски, игры, хороводы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Основная цель этого раздела в занятии – дать возможность детям подв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гаться под музыкальное сопровождение, создать радостное настроение. Закр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пить в непринужденной атмосфере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>, правила игры, ра</w:t>
      </w:r>
      <w:r w:rsidRPr="00086689">
        <w:rPr>
          <w:rFonts w:ascii="Times New Roman" w:hAnsi="Times New Roman" w:cs="Times New Roman"/>
          <w:sz w:val="28"/>
          <w:szCs w:val="28"/>
        </w:rPr>
        <w:t>з</w:t>
      </w:r>
      <w:r w:rsidRPr="00086689">
        <w:rPr>
          <w:rFonts w:ascii="Times New Roman" w:hAnsi="Times New Roman" w:cs="Times New Roman"/>
          <w:sz w:val="28"/>
          <w:szCs w:val="28"/>
        </w:rPr>
        <w:t>вивать ориентировку в пространстве, формировать коммуникативные отнош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ния. В игре должен присутствовать элемент сюрприза, шутки, забавы. Роль в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дущего (кота, медведя, куклы, матрешки и т. Д.) исполняет воспитатель или 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бенок старшего возраста (у маленьких детей). В хороводе детям достаточно </w:t>
      </w:r>
      <w:r w:rsidRPr="00086689">
        <w:rPr>
          <w:rFonts w:ascii="Times New Roman" w:hAnsi="Times New Roman" w:cs="Times New Roman"/>
          <w:sz w:val="28"/>
          <w:szCs w:val="28"/>
        </w:rPr>
        <w:lastRenderedPageBreak/>
        <w:t>только выполнять движения по показу педагога и под его пение, так как иногда бывает затруднительным для них одновременно двигаться и выполнять движ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ния. Детям достаточно, если они того хотят, подпевать. Пляски разучиваются довольно долго, как упражнения, но детские идеи, фантазии должны непреме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но находить свое место в них. Танец всегда был и остается любимым занятием детей. Он занимает особое место в их жизни. Танец и развлекает, и развивает ребят. Плавные, спокойные, быстрые или ритмичные движения под красивую музыку доставляют детям эстетическое наслаждение. Через танец дети познают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>, лучше понимают красоту окружающего мира. Танцы для детей – это особый вид деятельности, дети не обладают хореографической пластичн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стью, ведь выразительным танец может стать тогда, когда человек осознает х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рактер музыки, может выразить посредством движения мысли, чувства, пер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живания. Танцы могут быть разные: народные, характерные, бытовые, бальные, сольные, массовые. Движения очень простые: хлопки, притопы, подскоки, кр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жение. Красоту детскому танцу придают музыкальное оформление, идея танца, оригинальные переходы и перестроения и непосредственность исполнения. Особое внимание нужно уделять детскому массовому танцу, где от детей не требуется долгого разучивания последовательности движений. Массовые танцы доставляют детям огромное удовольствие и решают множество педагогических задач: это и развитие коммуникативных отношений, вовлечение в совместную деятельность, развитие пластики и непринужденности исполнения, умения слышать изменения в музыке и соответственно менять движения; развивается чувство ритма и, конечно, хорошего музыкального вкуса.</w:t>
      </w:r>
    </w:p>
    <w:p w:rsidR="0097263A" w:rsidRDefault="00086689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657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7263A" w:rsidRPr="0097263A" w:rsidRDefault="0097263A" w:rsidP="000B45E6">
      <w:pPr>
        <w:pStyle w:val="1"/>
        <w:numPr>
          <w:ilvl w:val="1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Целевой раздел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Методические принципы построения программы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Условия реализации программы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Структура музыкального занятия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Возрастные особенности детей от 3-х до 7-ми лет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Ожидаемый результат усвоения программы</w:t>
      </w:r>
    </w:p>
    <w:p w:rsidR="0097263A" w:rsidRPr="0097263A" w:rsidRDefault="0097263A" w:rsidP="000B45E6">
      <w:pPr>
        <w:pStyle w:val="1"/>
        <w:numPr>
          <w:ilvl w:val="1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Содержательный раздел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Содержание педагогической работы по музыкальной деятельности с детьми от 3-х до 7-ми лет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Перспективное планирование работы по музыкальному развитию и воспитанию</w:t>
      </w:r>
    </w:p>
    <w:p w:rsidR="0097263A" w:rsidRPr="0097263A" w:rsidRDefault="0097263A" w:rsidP="000B45E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Перспективное планирование работы по музыкальному развитию и воспитанию с детьми 5-7 лет</w:t>
      </w:r>
    </w:p>
    <w:p w:rsidR="0097263A" w:rsidRPr="000B45E6" w:rsidRDefault="0097263A" w:rsidP="000B45E6">
      <w:pPr>
        <w:pStyle w:val="1"/>
        <w:numPr>
          <w:ilvl w:val="1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Организационный раздел</w:t>
      </w:r>
    </w:p>
    <w:sectPr w:rsidR="0097263A" w:rsidRPr="000B45E6" w:rsidSect="00086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493"/>
    <w:multiLevelType w:val="multilevel"/>
    <w:tmpl w:val="8C6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7FE7"/>
    <w:multiLevelType w:val="hybridMultilevel"/>
    <w:tmpl w:val="2A9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8E5"/>
    <w:multiLevelType w:val="multilevel"/>
    <w:tmpl w:val="B86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72519"/>
    <w:multiLevelType w:val="multilevel"/>
    <w:tmpl w:val="BA62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41C1"/>
    <w:multiLevelType w:val="multilevel"/>
    <w:tmpl w:val="60E809D0"/>
    <w:lvl w:ilvl="0">
      <w:start w:val="2"/>
      <w:numFmt w:val="decimal"/>
      <w:lvlText w:val="%1."/>
      <w:lvlJc w:val="left"/>
      <w:pPr>
        <w:ind w:left="984" w:hanging="62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09541BA"/>
    <w:multiLevelType w:val="multilevel"/>
    <w:tmpl w:val="56D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83224"/>
    <w:multiLevelType w:val="multilevel"/>
    <w:tmpl w:val="FBE2B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086689"/>
    <w:rsid w:val="00086689"/>
    <w:rsid w:val="000B45E6"/>
    <w:rsid w:val="004D77C6"/>
    <w:rsid w:val="0097263A"/>
    <w:rsid w:val="00BA4DF2"/>
    <w:rsid w:val="00D8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8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сновной текст1"/>
    <w:basedOn w:val="a"/>
    <w:rsid w:val="00086689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hanging="360"/>
      <w:jc w:val="both"/>
    </w:pPr>
    <w:rPr>
      <w:rFonts w:ascii="Microsoft Sans Serif" w:eastAsia="Calibri" w:hAnsi="Microsoft Sans Serif" w:cs="Microsoft Sans Serif"/>
      <w:spacing w:val="4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C7F2-9547-4915-B41F-E10B685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2019-08-29T09:37:00Z</dcterms:created>
  <dcterms:modified xsi:type="dcterms:W3CDTF">2024-02-16T10:05:00Z</dcterms:modified>
</cp:coreProperties>
</file>