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4" w:rsidRPr="005F07E4" w:rsidRDefault="005F07E4" w:rsidP="005F07E4">
      <w:pPr>
        <w:pStyle w:val="a3"/>
        <w:spacing w:before="0" w:beforeAutospacing="0" w:after="0" w:afterAutospacing="0"/>
        <w:jc w:val="center"/>
        <w:rPr>
          <w:b/>
          <w:color w:val="002060"/>
        </w:rPr>
      </w:pPr>
      <w:r>
        <w:rPr>
          <w:b/>
          <w:color w:val="002060"/>
        </w:rPr>
        <w:t>Режим, график работы, контактные телефоны</w:t>
      </w:r>
    </w:p>
    <w:p w:rsidR="005F07E4" w:rsidRDefault="005F07E4" w:rsidP="005F07E4">
      <w:pPr>
        <w:pStyle w:val="a3"/>
        <w:spacing w:before="0" w:beforeAutospacing="0" w:after="0" w:afterAutospacing="0"/>
        <w:jc w:val="both"/>
      </w:pPr>
    </w:p>
    <w:p w:rsidR="005F07E4" w:rsidRDefault="005F07E4" w:rsidP="005F07E4">
      <w:pPr>
        <w:pStyle w:val="a3"/>
        <w:spacing w:before="0" w:beforeAutospacing="0" w:after="0" w:afterAutospacing="0"/>
        <w:jc w:val="both"/>
      </w:pPr>
      <w:r>
        <w:tab/>
        <w:t>Режим работы учреждения: круглосуточное поступление несовершеннолетних.</w:t>
      </w:r>
    </w:p>
    <w:p w:rsidR="005F07E4" w:rsidRDefault="005F07E4" w:rsidP="005F07E4">
      <w:pPr>
        <w:pStyle w:val="a3"/>
        <w:spacing w:before="0" w:beforeAutospacing="0" w:after="0" w:afterAutospacing="0"/>
        <w:jc w:val="both"/>
      </w:pPr>
      <w:r>
        <w:tab/>
      </w:r>
    </w:p>
    <w:p w:rsidR="005F07E4" w:rsidRDefault="005F07E4" w:rsidP="005F07E4">
      <w:pPr>
        <w:pStyle w:val="a3"/>
        <w:spacing w:before="0" w:beforeAutospacing="0" w:after="0" w:afterAutospacing="0"/>
        <w:jc w:val="both"/>
      </w:pPr>
      <w:r>
        <w:tab/>
        <w:t xml:space="preserve">График работы администрации и специалистов : понедельник-пятница </w:t>
      </w:r>
    </w:p>
    <w:p w:rsidR="005F07E4" w:rsidRDefault="005F07E4" w:rsidP="005F07E4">
      <w:pPr>
        <w:pStyle w:val="a3"/>
        <w:spacing w:before="0" w:beforeAutospacing="0" w:after="0" w:afterAutospacing="0"/>
        <w:jc w:val="both"/>
      </w:pPr>
      <w:r>
        <w:tab/>
        <w:t>с 8.00 до 17.00;</w:t>
      </w:r>
    </w:p>
    <w:p w:rsidR="005F07E4" w:rsidRDefault="005F07E4" w:rsidP="005F07E4">
      <w:pPr>
        <w:pStyle w:val="a3"/>
        <w:spacing w:before="0" w:beforeAutospacing="0" w:after="0" w:afterAutospacing="0"/>
        <w:jc w:val="both"/>
      </w:pPr>
      <w:r>
        <w:tab/>
      </w:r>
    </w:p>
    <w:p w:rsidR="005F07E4" w:rsidRDefault="005F07E4" w:rsidP="005F07E4">
      <w:pPr>
        <w:pStyle w:val="a3"/>
        <w:spacing w:before="0" w:beforeAutospacing="0" w:after="0" w:afterAutospacing="0"/>
        <w:jc w:val="both"/>
      </w:pPr>
      <w:r>
        <w:tab/>
        <w:t>Перерыв с 12.00 до 13.00;</w:t>
      </w:r>
    </w:p>
    <w:p w:rsidR="005F07E4" w:rsidRDefault="005F07E4" w:rsidP="005F07E4">
      <w:pPr>
        <w:pStyle w:val="a3"/>
        <w:spacing w:before="0" w:beforeAutospacing="0" w:after="0" w:afterAutospacing="0"/>
        <w:jc w:val="both"/>
      </w:pPr>
      <w:r>
        <w:tab/>
        <w:t>Суббота – воскресенье – выходной.</w:t>
      </w:r>
    </w:p>
    <w:p w:rsidR="001F0514" w:rsidRDefault="001F0514" w:rsidP="001F0514">
      <w:pPr>
        <w:pStyle w:val="a3"/>
        <w:spacing w:before="0" w:beforeAutospacing="0" w:after="0" w:afterAutospacing="0"/>
        <w:jc w:val="both"/>
      </w:pPr>
    </w:p>
    <w:p w:rsidR="001F0514" w:rsidRDefault="001F0514" w:rsidP="001F0514">
      <w:pPr>
        <w:pStyle w:val="a3"/>
        <w:spacing w:before="0" w:beforeAutospacing="0" w:after="0" w:afterAutospacing="0"/>
        <w:jc w:val="both"/>
      </w:pPr>
      <w:r>
        <w:tab/>
        <w:t>Телефон/факс 8(47241) 5-51-97 (приемная);</w:t>
      </w:r>
      <w:r w:rsidRPr="001F0514">
        <w:t xml:space="preserve"> </w:t>
      </w:r>
      <w:r>
        <w:t>8(47241) 5-51-97 (директор);</w:t>
      </w:r>
    </w:p>
    <w:p w:rsidR="001F0514" w:rsidRDefault="001F0514" w:rsidP="001F0514">
      <w:pPr>
        <w:pStyle w:val="a3"/>
        <w:spacing w:before="0" w:beforeAutospacing="0" w:after="0" w:afterAutospacing="0"/>
        <w:jc w:val="both"/>
      </w:pPr>
      <w:r>
        <w:tab/>
        <w:t>8(47241) 5-54-33 (общий); 8(47241) 5-5</w:t>
      </w:r>
      <w:r w:rsidR="001153C6">
        <w:t>4</w:t>
      </w:r>
      <w:r>
        <w:t>-</w:t>
      </w:r>
      <w:r w:rsidR="001153C6">
        <w:t>33</w:t>
      </w:r>
      <w:r>
        <w:t xml:space="preserve"> (зам. директора по ХР);</w:t>
      </w:r>
    </w:p>
    <w:p w:rsidR="001F0514" w:rsidRDefault="001F0514" w:rsidP="001F0514">
      <w:pPr>
        <w:pStyle w:val="a3"/>
        <w:spacing w:before="0" w:beforeAutospacing="0" w:after="0" w:afterAutospacing="0"/>
        <w:jc w:val="both"/>
      </w:pPr>
      <w:r>
        <w:tab/>
        <w:t xml:space="preserve">8(47241) 5-55-56 (отделение приема несовершеннолетних, </w:t>
      </w:r>
      <w:r w:rsidR="00836AE4">
        <w:t>находящихся в трудной жизненной ситуации);</w:t>
      </w:r>
    </w:p>
    <w:p w:rsidR="00836AE4" w:rsidRDefault="00836AE4" w:rsidP="001F0514">
      <w:pPr>
        <w:pStyle w:val="a3"/>
        <w:spacing w:before="0" w:beforeAutospacing="0" w:after="0" w:afterAutospacing="0"/>
        <w:jc w:val="both"/>
      </w:pPr>
      <w:r>
        <w:tab/>
        <w:t>8(47241) 5-</w:t>
      </w:r>
      <w:r w:rsidR="001153C6">
        <w:t>56</w:t>
      </w:r>
      <w:r>
        <w:t>-</w:t>
      </w:r>
      <w:r w:rsidR="001153C6">
        <w:t>1</w:t>
      </w:r>
      <w:r>
        <w:t>7 (педагог-психолог).</w:t>
      </w:r>
    </w:p>
    <w:p w:rsidR="001F0514" w:rsidRDefault="001F0514" w:rsidP="001F0514">
      <w:pPr>
        <w:pStyle w:val="a3"/>
        <w:spacing w:before="0" w:beforeAutospacing="0" w:after="0" w:afterAutospacing="0"/>
        <w:jc w:val="both"/>
      </w:pPr>
      <w:r>
        <w:tab/>
        <w:t xml:space="preserve">Адрес электронной почты: </w:t>
      </w:r>
      <w:hyperlink r:id="rId4" w:history="1">
        <w:r>
          <w:rPr>
            <w:rStyle w:val="a4"/>
          </w:rPr>
          <w:t>src.gubkin@yandex.ru</w:t>
        </w:r>
      </w:hyperlink>
      <w:r>
        <w:t>.</w:t>
      </w:r>
    </w:p>
    <w:p w:rsidR="005F07E4" w:rsidRDefault="005F07E4" w:rsidP="005F07E4">
      <w:pPr>
        <w:pStyle w:val="a3"/>
        <w:jc w:val="both"/>
      </w:pPr>
    </w:p>
    <w:p w:rsidR="00271E97" w:rsidRDefault="00271E97"/>
    <w:sectPr w:rsidR="002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07E4"/>
    <w:rsid w:val="001153C6"/>
    <w:rsid w:val="001F0514"/>
    <w:rsid w:val="00271E97"/>
    <w:rsid w:val="005F07E4"/>
    <w:rsid w:val="0083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0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c.gubk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2019-10-01T13:15:00Z</dcterms:created>
  <dcterms:modified xsi:type="dcterms:W3CDTF">2019-10-01T13:26:00Z</dcterms:modified>
</cp:coreProperties>
</file>